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F468C1" w14:textId="77777777" w:rsidR="00E53181" w:rsidRPr="008531CB" w:rsidRDefault="00E53181" w:rsidP="00E53181">
      <w:pPr>
        <w:jc w:val="center"/>
        <w:rPr>
          <w:b/>
        </w:rPr>
      </w:pPr>
      <w:r w:rsidRPr="008531CB">
        <w:rPr>
          <w:b/>
        </w:rPr>
        <w:t>НЕГОСУДАРСТВЕННОЕ ОБРАЗОВАТЕЛЬНОЕ УЧРЕЖДЕНИЕ</w:t>
      </w:r>
    </w:p>
    <w:p w14:paraId="4963A541" w14:textId="77777777" w:rsidR="00E53181" w:rsidRPr="008531CB" w:rsidRDefault="00E53181" w:rsidP="00E53181">
      <w:pPr>
        <w:jc w:val="center"/>
        <w:rPr>
          <w:b/>
        </w:rPr>
      </w:pPr>
      <w:r w:rsidRPr="008531CB">
        <w:rPr>
          <w:b/>
        </w:rPr>
        <w:t>ВЫСШЕГО ПРОФЕССИОНАЛЬНОГО ОБРАЗОВАНИЯ</w:t>
      </w:r>
    </w:p>
    <w:p w14:paraId="0EC79318" w14:textId="77777777" w:rsidR="00E53181" w:rsidRPr="008531CB" w:rsidRDefault="00E53181" w:rsidP="00E53181">
      <w:pPr>
        <w:jc w:val="center"/>
        <w:rPr>
          <w:b/>
        </w:rPr>
      </w:pPr>
      <w:r w:rsidRPr="008531CB">
        <w:rPr>
          <w:b/>
        </w:rPr>
        <w:t>«САНКТ-ПЕТЕРБУРГСКИЙ</w:t>
      </w:r>
    </w:p>
    <w:p w14:paraId="1962C973" w14:textId="77777777" w:rsidR="00E53181" w:rsidRPr="008531CB" w:rsidRDefault="00E53181" w:rsidP="00E53181">
      <w:pPr>
        <w:jc w:val="center"/>
        <w:rPr>
          <w:b/>
        </w:rPr>
      </w:pPr>
      <w:r w:rsidRPr="008531CB">
        <w:rPr>
          <w:b/>
        </w:rPr>
        <w:t>ГУМАНИТАРНЫЙ УНИВЕРСИТЕТ ПРОФСОЮЗОВ»</w:t>
      </w:r>
    </w:p>
    <w:p w14:paraId="7DD7106C" w14:textId="77777777" w:rsidR="00E53181" w:rsidRPr="008531CB" w:rsidRDefault="00E53181" w:rsidP="00E53181">
      <w:pPr>
        <w:rPr>
          <w:b/>
        </w:rPr>
      </w:pPr>
    </w:p>
    <w:p w14:paraId="3E9E02A9" w14:textId="77777777" w:rsidR="00E53181" w:rsidRPr="00C71480" w:rsidRDefault="00E53181" w:rsidP="00E53181">
      <w:pPr>
        <w:jc w:val="center"/>
        <w:rPr>
          <w:b/>
        </w:rPr>
      </w:pPr>
      <w:r w:rsidRPr="00C71480">
        <w:rPr>
          <w:b/>
        </w:rPr>
        <w:t>Кафедра</w:t>
      </w:r>
      <w:r w:rsidR="00C71480" w:rsidRPr="00C71480">
        <w:rPr>
          <w:b/>
        </w:rPr>
        <w:t xml:space="preserve"> философии и культурологии</w:t>
      </w:r>
    </w:p>
    <w:p w14:paraId="4ED8D7F3" w14:textId="77777777" w:rsidR="00E53181" w:rsidRPr="008531CB" w:rsidRDefault="00E53181" w:rsidP="00E53181">
      <w:pPr>
        <w:ind w:left="5103"/>
        <w:jc w:val="right"/>
      </w:pPr>
    </w:p>
    <w:p w14:paraId="6FE154D9" w14:textId="77777777" w:rsidR="00E53181" w:rsidRPr="008531CB" w:rsidRDefault="00E53181" w:rsidP="00E53181">
      <w:pPr>
        <w:ind w:left="5103"/>
        <w:jc w:val="right"/>
      </w:pPr>
    </w:p>
    <w:p w14:paraId="0DC9F563" w14:textId="77777777" w:rsidR="00E53181" w:rsidRPr="008531CB" w:rsidRDefault="00E53181" w:rsidP="00E53181">
      <w:pPr>
        <w:ind w:firstLine="709"/>
        <w:rPr>
          <w:rFonts w:eastAsia="Calibri"/>
          <w:b/>
          <w:lang w:eastAsia="en-US"/>
        </w:rPr>
      </w:pPr>
    </w:p>
    <w:p w14:paraId="5C4B386A" w14:textId="77777777" w:rsidR="00837FCF" w:rsidRPr="00E53181" w:rsidRDefault="00837FCF" w:rsidP="00837FCF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УТВЕРЖДЕН</w:t>
      </w:r>
    </w:p>
    <w:p w14:paraId="4CC00FA0" w14:textId="77777777" w:rsidR="00837FCF" w:rsidRPr="00E53181" w:rsidRDefault="00837FCF" w:rsidP="00837FCF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на заседании кафедры</w:t>
      </w:r>
    </w:p>
    <w:p w14:paraId="7F245426" w14:textId="77777777" w:rsidR="00837FCF" w:rsidRPr="00E53181" w:rsidRDefault="00837FCF" w:rsidP="00837FCF">
      <w:pPr>
        <w:ind w:left="5103"/>
        <w:jc w:val="right"/>
        <w:rPr>
          <w:sz w:val="28"/>
          <w:szCs w:val="28"/>
        </w:rPr>
      </w:pPr>
    </w:p>
    <w:p w14:paraId="43234002" w14:textId="2FBD2CA4" w:rsidR="00E53181" w:rsidRDefault="00837FCF" w:rsidP="00837FCF">
      <w:pPr>
        <w:ind w:firstLine="709"/>
        <w:jc w:val="right"/>
        <w:rPr>
          <w:rFonts w:eastAsia="Calibri"/>
          <w:b/>
          <w:lang w:eastAsia="en-US"/>
        </w:rPr>
      </w:pPr>
      <w:r>
        <w:rPr>
          <w:sz w:val="28"/>
          <w:szCs w:val="28"/>
        </w:rPr>
        <w:t>Протокол № 7 от 25.01.2024</w:t>
      </w:r>
    </w:p>
    <w:p w14:paraId="3AECD88C" w14:textId="77777777" w:rsidR="00837FCF" w:rsidRDefault="00837FCF" w:rsidP="00837FCF">
      <w:pPr>
        <w:ind w:firstLine="709"/>
        <w:jc w:val="right"/>
        <w:rPr>
          <w:rFonts w:eastAsia="Calibri"/>
          <w:b/>
          <w:lang w:eastAsia="en-US"/>
        </w:rPr>
      </w:pPr>
    </w:p>
    <w:p w14:paraId="2B3C4F83" w14:textId="77777777" w:rsidR="00837FCF" w:rsidRDefault="00837FCF" w:rsidP="00E53181">
      <w:pPr>
        <w:ind w:firstLine="709"/>
        <w:rPr>
          <w:rFonts w:eastAsia="Calibri"/>
          <w:b/>
          <w:lang w:eastAsia="en-US"/>
        </w:rPr>
      </w:pPr>
    </w:p>
    <w:p w14:paraId="43C30BE3" w14:textId="77777777" w:rsidR="00837FCF" w:rsidRDefault="00837FCF" w:rsidP="00E53181">
      <w:pPr>
        <w:ind w:firstLine="709"/>
        <w:rPr>
          <w:rFonts w:eastAsia="Calibri"/>
          <w:b/>
          <w:lang w:eastAsia="en-US"/>
        </w:rPr>
      </w:pPr>
    </w:p>
    <w:p w14:paraId="2CABDF41" w14:textId="77777777" w:rsidR="00837FCF" w:rsidRDefault="00837FCF" w:rsidP="00E53181">
      <w:pPr>
        <w:ind w:firstLine="709"/>
        <w:rPr>
          <w:rFonts w:eastAsia="Calibri"/>
          <w:b/>
          <w:lang w:eastAsia="en-US"/>
        </w:rPr>
      </w:pPr>
    </w:p>
    <w:p w14:paraId="2180A647" w14:textId="77777777" w:rsidR="00837FCF" w:rsidRPr="008531CB" w:rsidRDefault="00837FCF" w:rsidP="00E53181">
      <w:pPr>
        <w:ind w:firstLine="709"/>
        <w:rPr>
          <w:rFonts w:eastAsia="Calibri"/>
          <w:b/>
          <w:lang w:eastAsia="en-US"/>
        </w:rPr>
      </w:pPr>
    </w:p>
    <w:p w14:paraId="3A5B5C4D" w14:textId="77777777" w:rsidR="00E53181" w:rsidRPr="008531CB" w:rsidRDefault="00E53181" w:rsidP="00E53181">
      <w:pPr>
        <w:ind w:firstLine="709"/>
        <w:rPr>
          <w:rFonts w:eastAsia="Calibri"/>
          <w:b/>
          <w:lang w:eastAsia="en-US"/>
        </w:rPr>
      </w:pPr>
    </w:p>
    <w:p w14:paraId="5DF0CC10" w14:textId="77777777" w:rsidR="00E53181" w:rsidRPr="008531CB" w:rsidRDefault="00E53181" w:rsidP="00E53181">
      <w:pPr>
        <w:ind w:firstLine="709"/>
        <w:rPr>
          <w:rFonts w:eastAsia="Calibri"/>
          <w:b/>
          <w:lang w:eastAsia="en-US"/>
        </w:rPr>
      </w:pPr>
    </w:p>
    <w:p w14:paraId="79D176B3" w14:textId="77777777" w:rsidR="00E53181" w:rsidRPr="008531CB" w:rsidRDefault="00E53181" w:rsidP="00E53181">
      <w:pPr>
        <w:ind w:firstLine="709"/>
        <w:rPr>
          <w:rFonts w:eastAsia="Calibri"/>
          <w:b/>
          <w:lang w:eastAsia="en-US"/>
        </w:rPr>
      </w:pPr>
    </w:p>
    <w:p w14:paraId="73C398A6" w14:textId="77777777" w:rsidR="00E53181" w:rsidRPr="008531CB" w:rsidRDefault="00E53181" w:rsidP="00E53181">
      <w:pPr>
        <w:jc w:val="center"/>
        <w:rPr>
          <w:rFonts w:eastAsia="Calibri"/>
          <w:b/>
          <w:lang w:eastAsia="en-US"/>
        </w:rPr>
      </w:pPr>
      <w:r w:rsidRPr="008531CB">
        <w:rPr>
          <w:rFonts w:eastAsia="Calibri"/>
          <w:b/>
          <w:lang w:eastAsia="en-US"/>
        </w:rPr>
        <w:t>ФОНД ОЦЕНОЧНЫХ СРЕДСТВ ПО ДИСЦИПЛИН</w:t>
      </w:r>
      <w:r w:rsidR="00AA6345" w:rsidRPr="008531CB">
        <w:rPr>
          <w:rFonts w:eastAsia="Calibri"/>
          <w:b/>
          <w:lang w:eastAsia="en-US"/>
        </w:rPr>
        <w:t>Е</w:t>
      </w:r>
    </w:p>
    <w:p w14:paraId="31C4209A" w14:textId="77777777" w:rsidR="00E53181" w:rsidRPr="008531CB" w:rsidRDefault="00E53181" w:rsidP="00E53181">
      <w:pPr>
        <w:jc w:val="center"/>
        <w:rPr>
          <w:rFonts w:eastAsia="Calibri"/>
          <w:lang w:eastAsia="en-US"/>
        </w:rPr>
      </w:pPr>
    </w:p>
    <w:p w14:paraId="4C237701" w14:textId="77777777" w:rsidR="008531CB" w:rsidRPr="008531CB" w:rsidRDefault="008531CB" w:rsidP="008531CB">
      <w:pPr>
        <w:ind w:firstLine="709"/>
        <w:jc w:val="center"/>
        <w:rPr>
          <w:rFonts w:eastAsia="Calibri"/>
          <w:lang w:eastAsia="en-US"/>
        </w:rPr>
      </w:pPr>
      <w:r w:rsidRPr="008531CB">
        <w:rPr>
          <w:rFonts w:eastAsia="Calibri"/>
          <w:b/>
          <w:lang w:eastAsia="en-US"/>
        </w:rPr>
        <w:t>ИСТОРИЯ РОССИИ</w:t>
      </w:r>
      <w:r w:rsidR="00843637" w:rsidRPr="008531CB">
        <w:rPr>
          <w:rFonts w:eastAsia="Calibri"/>
          <w:lang w:eastAsia="en-US"/>
        </w:rPr>
        <w:t xml:space="preserve">                                       </w:t>
      </w:r>
    </w:p>
    <w:p w14:paraId="07995103" w14:textId="77777777" w:rsidR="00E53181" w:rsidRPr="008531CB" w:rsidRDefault="00843637" w:rsidP="008531CB">
      <w:pPr>
        <w:ind w:firstLine="709"/>
        <w:jc w:val="center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  </w:t>
      </w:r>
      <w:r w:rsidR="00E53181" w:rsidRPr="008531CB">
        <w:rPr>
          <w:rFonts w:eastAsia="Calibri"/>
          <w:lang w:eastAsia="en-US"/>
        </w:rPr>
        <w:t>(наименование дисциплины)</w:t>
      </w:r>
    </w:p>
    <w:p w14:paraId="1FC585EE" w14:textId="77777777" w:rsidR="00E53181" w:rsidRPr="008531CB" w:rsidRDefault="00E53181" w:rsidP="00E53181">
      <w:pPr>
        <w:ind w:firstLine="709"/>
        <w:jc w:val="center"/>
        <w:rPr>
          <w:rFonts w:eastAsia="Calibri"/>
          <w:lang w:eastAsia="en-US"/>
        </w:rPr>
      </w:pPr>
    </w:p>
    <w:p w14:paraId="615F9E07" w14:textId="77777777" w:rsidR="00E47D17" w:rsidRDefault="00E47D17" w:rsidP="00E47D1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38.03.01 «Экономика»</w:t>
      </w:r>
    </w:p>
    <w:p w14:paraId="2C3E5646" w14:textId="77777777" w:rsidR="00E47D17" w:rsidRDefault="00E47D17" w:rsidP="00E47D17">
      <w:pPr>
        <w:jc w:val="center"/>
        <w:rPr>
          <w:sz w:val="28"/>
          <w:szCs w:val="28"/>
        </w:rPr>
      </w:pPr>
    </w:p>
    <w:p w14:paraId="6E808C33" w14:textId="77777777" w:rsidR="00E47D17" w:rsidRDefault="00E47D17" w:rsidP="00E47D17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 подготовки «Экономика предприятий и организаций СКС»</w:t>
      </w:r>
    </w:p>
    <w:p w14:paraId="548F7963" w14:textId="77777777" w:rsidR="00E47D17" w:rsidRDefault="00E47D17" w:rsidP="00E47D17">
      <w:pPr>
        <w:jc w:val="center"/>
        <w:rPr>
          <w:sz w:val="28"/>
          <w:szCs w:val="28"/>
        </w:rPr>
      </w:pPr>
    </w:p>
    <w:p w14:paraId="1F30A45B" w14:textId="77777777" w:rsidR="00E47D17" w:rsidRDefault="00E47D17" w:rsidP="00E47D17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Квалификация:</w:t>
      </w:r>
    </w:p>
    <w:p w14:paraId="281E0549" w14:textId="77777777" w:rsidR="00E47D17" w:rsidRDefault="00E47D17" w:rsidP="00E47D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Бакалавр</w:t>
      </w:r>
    </w:p>
    <w:p w14:paraId="18AAEEAB" w14:textId="77777777" w:rsidR="00E53181" w:rsidRPr="008531CB" w:rsidRDefault="00E53181" w:rsidP="00E53181">
      <w:pPr>
        <w:ind w:firstLine="709"/>
        <w:rPr>
          <w:rFonts w:eastAsia="Calibri"/>
          <w:b/>
          <w:lang w:eastAsia="en-US"/>
        </w:rPr>
      </w:pPr>
      <w:bookmarkStart w:id="0" w:name="_GoBack"/>
      <w:bookmarkEnd w:id="0"/>
    </w:p>
    <w:p w14:paraId="7092CE51" w14:textId="77777777" w:rsidR="00E53181" w:rsidRPr="008531CB" w:rsidRDefault="00E53181" w:rsidP="00E53181">
      <w:pPr>
        <w:ind w:firstLine="709"/>
        <w:rPr>
          <w:rFonts w:eastAsia="Calibri"/>
          <w:b/>
          <w:lang w:eastAsia="en-US"/>
        </w:rPr>
      </w:pPr>
    </w:p>
    <w:p w14:paraId="4B01DC1B" w14:textId="77777777" w:rsidR="00E53181" w:rsidRPr="008531CB" w:rsidRDefault="00E53181" w:rsidP="00E53181">
      <w:pPr>
        <w:ind w:firstLine="709"/>
        <w:rPr>
          <w:rFonts w:eastAsia="Calibri"/>
          <w:b/>
          <w:lang w:eastAsia="en-US"/>
        </w:rPr>
      </w:pPr>
    </w:p>
    <w:p w14:paraId="2165DA31" w14:textId="77777777" w:rsidR="00E53181" w:rsidRPr="008531CB" w:rsidRDefault="00E53181" w:rsidP="00E53181">
      <w:pPr>
        <w:ind w:firstLine="709"/>
        <w:rPr>
          <w:rFonts w:eastAsia="Calibri"/>
          <w:b/>
          <w:lang w:eastAsia="en-US"/>
        </w:rPr>
      </w:pPr>
    </w:p>
    <w:p w14:paraId="5B70503B" w14:textId="77777777" w:rsidR="00E53181" w:rsidRPr="008531CB" w:rsidRDefault="00E53181" w:rsidP="00E53181">
      <w:pPr>
        <w:ind w:firstLine="709"/>
        <w:rPr>
          <w:rFonts w:eastAsia="Calibri"/>
          <w:b/>
          <w:lang w:eastAsia="en-US"/>
        </w:rPr>
      </w:pPr>
    </w:p>
    <w:p w14:paraId="672E296F" w14:textId="77777777" w:rsidR="008531CB" w:rsidRPr="008531CB" w:rsidRDefault="008531CB" w:rsidP="00E53181">
      <w:pPr>
        <w:ind w:firstLine="709"/>
        <w:rPr>
          <w:rFonts w:eastAsia="Calibri"/>
          <w:b/>
          <w:lang w:eastAsia="en-US"/>
        </w:rPr>
      </w:pPr>
    </w:p>
    <w:p w14:paraId="70F87EC2" w14:textId="77777777" w:rsidR="008531CB" w:rsidRPr="008531CB" w:rsidRDefault="008531CB" w:rsidP="00E53181">
      <w:pPr>
        <w:ind w:firstLine="709"/>
        <w:rPr>
          <w:rFonts w:eastAsia="Calibri"/>
          <w:b/>
          <w:lang w:eastAsia="en-US"/>
        </w:rPr>
      </w:pPr>
    </w:p>
    <w:p w14:paraId="0823C6DA" w14:textId="77777777" w:rsidR="008531CB" w:rsidRPr="008531CB" w:rsidRDefault="008531CB" w:rsidP="00E53181">
      <w:pPr>
        <w:ind w:firstLine="709"/>
        <w:rPr>
          <w:rFonts w:eastAsia="Calibri"/>
          <w:b/>
          <w:lang w:eastAsia="en-US"/>
        </w:rPr>
      </w:pPr>
    </w:p>
    <w:p w14:paraId="5F903BBC" w14:textId="77777777" w:rsidR="008531CB" w:rsidRPr="008531CB" w:rsidRDefault="008531CB" w:rsidP="00E53181">
      <w:pPr>
        <w:ind w:firstLine="709"/>
        <w:rPr>
          <w:rFonts w:eastAsia="Calibri"/>
          <w:b/>
          <w:lang w:eastAsia="en-US"/>
        </w:rPr>
      </w:pPr>
    </w:p>
    <w:p w14:paraId="3B509162" w14:textId="77777777" w:rsidR="00E53181" w:rsidRPr="008531CB" w:rsidRDefault="00E53181" w:rsidP="00E53181">
      <w:pPr>
        <w:ind w:firstLine="709"/>
        <w:rPr>
          <w:rFonts w:eastAsia="Calibri"/>
          <w:b/>
          <w:lang w:eastAsia="en-US"/>
        </w:rPr>
      </w:pPr>
    </w:p>
    <w:p w14:paraId="1CE640A2" w14:textId="77777777" w:rsidR="00E53181" w:rsidRPr="008531CB" w:rsidRDefault="00E53181" w:rsidP="00E53181">
      <w:pPr>
        <w:ind w:firstLine="709"/>
        <w:rPr>
          <w:rFonts w:eastAsia="Calibri"/>
          <w:b/>
          <w:lang w:eastAsia="en-US"/>
        </w:rPr>
      </w:pPr>
    </w:p>
    <w:p w14:paraId="484A4D22" w14:textId="77777777" w:rsidR="00E53181" w:rsidRPr="008531CB" w:rsidRDefault="00E53181" w:rsidP="00E53181">
      <w:pPr>
        <w:rPr>
          <w:rFonts w:eastAsia="Calibri"/>
          <w:lang w:eastAsia="en-US"/>
        </w:rPr>
      </w:pPr>
    </w:p>
    <w:p w14:paraId="657DF9BA" w14:textId="77777777" w:rsidR="00843637" w:rsidRDefault="00843637" w:rsidP="00E53181">
      <w:pPr>
        <w:rPr>
          <w:rFonts w:eastAsia="Calibri"/>
          <w:lang w:eastAsia="en-US"/>
        </w:rPr>
      </w:pPr>
    </w:p>
    <w:p w14:paraId="2CE22F63" w14:textId="77777777" w:rsidR="00AE7FAB" w:rsidRDefault="00AE7FAB" w:rsidP="00E53181">
      <w:pPr>
        <w:rPr>
          <w:rFonts w:eastAsia="Calibri"/>
          <w:lang w:eastAsia="en-US"/>
        </w:rPr>
      </w:pPr>
    </w:p>
    <w:p w14:paraId="7C40A222" w14:textId="77777777" w:rsidR="00AE7FAB" w:rsidRDefault="00AE7FAB" w:rsidP="00E53181">
      <w:pPr>
        <w:rPr>
          <w:rFonts w:eastAsia="Calibri"/>
          <w:lang w:eastAsia="en-US"/>
        </w:rPr>
      </w:pPr>
    </w:p>
    <w:p w14:paraId="5698E2E5" w14:textId="77777777" w:rsidR="00AE7FAB" w:rsidRDefault="00AE7FAB" w:rsidP="00E53181">
      <w:pPr>
        <w:rPr>
          <w:rFonts w:eastAsia="Calibri"/>
          <w:lang w:eastAsia="en-US"/>
        </w:rPr>
      </w:pPr>
    </w:p>
    <w:p w14:paraId="42453E70" w14:textId="77777777" w:rsidR="00AE7FAB" w:rsidRDefault="00AE7FAB" w:rsidP="00E53181">
      <w:pPr>
        <w:rPr>
          <w:rFonts w:eastAsia="Calibri"/>
          <w:lang w:eastAsia="en-US"/>
        </w:rPr>
      </w:pPr>
    </w:p>
    <w:p w14:paraId="757920F5" w14:textId="77777777" w:rsidR="00AE7FAB" w:rsidRDefault="00AE7FAB" w:rsidP="00E53181">
      <w:pPr>
        <w:rPr>
          <w:rFonts w:eastAsia="Calibri"/>
          <w:lang w:eastAsia="en-US"/>
        </w:rPr>
      </w:pPr>
    </w:p>
    <w:p w14:paraId="42F241C7" w14:textId="77777777" w:rsidR="00AE7FAB" w:rsidRPr="008531CB" w:rsidRDefault="00AE7FAB" w:rsidP="00E53181">
      <w:pPr>
        <w:rPr>
          <w:rFonts w:eastAsia="Calibri"/>
          <w:lang w:eastAsia="en-US"/>
        </w:rPr>
      </w:pPr>
    </w:p>
    <w:p w14:paraId="62D242FC" w14:textId="77777777" w:rsidR="00E53181" w:rsidRPr="008531CB" w:rsidRDefault="00E53181" w:rsidP="00E53181">
      <w:pPr>
        <w:rPr>
          <w:rFonts w:eastAsia="Calibri"/>
          <w:lang w:eastAsia="en-US"/>
        </w:rPr>
      </w:pPr>
    </w:p>
    <w:p w14:paraId="3760B9A1" w14:textId="77777777" w:rsidR="00E53181" w:rsidRPr="008531CB" w:rsidRDefault="00E53181" w:rsidP="00E53181">
      <w:pPr>
        <w:jc w:val="center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Санкт-Петербург</w:t>
      </w:r>
    </w:p>
    <w:p w14:paraId="14BE278A" w14:textId="77777777" w:rsidR="00843637" w:rsidRPr="008531CB" w:rsidRDefault="00843637" w:rsidP="00E53181">
      <w:pPr>
        <w:jc w:val="center"/>
        <w:rPr>
          <w:rFonts w:eastAsia="Calibri"/>
          <w:lang w:eastAsia="en-US"/>
        </w:rPr>
      </w:pPr>
    </w:p>
    <w:p w14:paraId="5DFF88A3" w14:textId="77777777" w:rsidR="00843637" w:rsidRPr="008531CB" w:rsidRDefault="00843637" w:rsidP="00843637">
      <w:pPr>
        <w:pStyle w:val="a7"/>
        <w:ind w:firstLine="709"/>
        <w:jc w:val="both"/>
        <w:rPr>
          <w:b/>
        </w:rPr>
      </w:pPr>
      <w:r w:rsidRPr="008531CB">
        <w:rPr>
          <w:b/>
        </w:rPr>
        <w:t>1. Общие положения</w:t>
      </w:r>
    </w:p>
    <w:p w14:paraId="2F29B533" w14:textId="77777777" w:rsidR="00843637" w:rsidRPr="008531CB" w:rsidRDefault="00843637" w:rsidP="00843637">
      <w:pPr>
        <w:pStyle w:val="a7"/>
        <w:ind w:firstLine="709"/>
        <w:jc w:val="both"/>
      </w:pPr>
    </w:p>
    <w:p w14:paraId="6E193327" w14:textId="77777777" w:rsidR="00843637" w:rsidRPr="008531CB" w:rsidRDefault="00843637" w:rsidP="00843637">
      <w:pPr>
        <w:pStyle w:val="a7"/>
        <w:ind w:firstLine="709"/>
        <w:jc w:val="both"/>
      </w:pPr>
      <w:r w:rsidRPr="008531CB">
        <w:t xml:space="preserve"> Фонд оценочных средств (ФОС)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дисциплины. Предметом оценивания являются знания, умения, навыки и (или) опыт деятельности, характеризующие этапы формирования компетенций у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 </w:t>
      </w:r>
    </w:p>
    <w:p w14:paraId="57CC3FE6" w14:textId="77777777" w:rsidR="00843637" w:rsidRPr="008531CB" w:rsidRDefault="00843637" w:rsidP="00843637">
      <w:pPr>
        <w:pStyle w:val="a7"/>
        <w:ind w:firstLine="709"/>
        <w:jc w:val="both"/>
      </w:pPr>
    </w:p>
    <w:p w14:paraId="51BC4793" w14:textId="77777777" w:rsidR="00843637" w:rsidRPr="008531CB" w:rsidRDefault="00843637" w:rsidP="00F050FA">
      <w:pPr>
        <w:pStyle w:val="a7"/>
        <w:ind w:firstLine="709"/>
        <w:jc w:val="both"/>
        <w:rPr>
          <w:b/>
        </w:rPr>
      </w:pPr>
      <w:r w:rsidRPr="008531CB">
        <w:rPr>
          <w:b/>
        </w:rPr>
        <w:t>1.1. Цель и задачи текущего к</w:t>
      </w:r>
      <w:r w:rsidR="00980CD7" w:rsidRPr="008531CB">
        <w:rPr>
          <w:b/>
        </w:rPr>
        <w:t>онтроля студентов по дисциплине</w:t>
      </w:r>
      <w:r w:rsidRPr="008531CB">
        <w:rPr>
          <w:b/>
        </w:rPr>
        <w:t xml:space="preserve"> </w:t>
      </w:r>
    </w:p>
    <w:p w14:paraId="3F12B742" w14:textId="77777777" w:rsidR="00843637" w:rsidRPr="008531CB" w:rsidRDefault="00843637" w:rsidP="00843637">
      <w:pPr>
        <w:pStyle w:val="a7"/>
        <w:ind w:firstLine="709"/>
        <w:jc w:val="both"/>
      </w:pPr>
      <w:r w:rsidRPr="008531CB">
        <w:t xml:space="preserve">Цель текущего контроля – систематическая проверка степени освоения программы дисциплины </w:t>
      </w:r>
      <w:r w:rsidR="008531CB" w:rsidRPr="008531CB">
        <w:t xml:space="preserve">«История России» </w:t>
      </w:r>
      <w:r w:rsidRPr="008531CB">
        <w:t xml:space="preserve">уровня достижения планируемых результатов обучения - знаний, умений, навыков, в ходе ее изучения при проведении занятий, предусмотренных учебным планом. Задачи текущего контроля: </w:t>
      </w:r>
    </w:p>
    <w:p w14:paraId="4C0D252F" w14:textId="77777777" w:rsidR="00843637" w:rsidRPr="008531CB" w:rsidRDefault="00843637" w:rsidP="00843637">
      <w:pPr>
        <w:pStyle w:val="a7"/>
        <w:ind w:firstLine="709"/>
        <w:jc w:val="both"/>
      </w:pPr>
      <w:r w:rsidRPr="008531CB">
        <w:t xml:space="preserve">1. обнаружение и устранение пробелов в освоении учебной дисциплины; </w:t>
      </w:r>
    </w:p>
    <w:p w14:paraId="2F585D7B" w14:textId="77777777" w:rsidR="00843637" w:rsidRPr="008531CB" w:rsidRDefault="00843637" w:rsidP="00843637">
      <w:pPr>
        <w:pStyle w:val="a7"/>
        <w:ind w:firstLine="709"/>
        <w:jc w:val="both"/>
      </w:pPr>
      <w:r w:rsidRPr="008531CB">
        <w:t>2. своевременное выполнение корректирующих действий по содержанию и организации процесса обучения;</w:t>
      </w:r>
    </w:p>
    <w:p w14:paraId="6C07169E" w14:textId="77777777" w:rsidR="00843637" w:rsidRPr="008531CB" w:rsidRDefault="00843637" w:rsidP="00843637">
      <w:pPr>
        <w:pStyle w:val="a7"/>
        <w:ind w:firstLine="709"/>
        <w:jc w:val="both"/>
      </w:pPr>
      <w:r w:rsidRPr="008531CB">
        <w:t xml:space="preserve">3. определение индивидуального учебного рейтинга студентов; </w:t>
      </w:r>
    </w:p>
    <w:p w14:paraId="66FB8A8E" w14:textId="77777777" w:rsidR="00843637" w:rsidRPr="008531CB" w:rsidRDefault="00843637" w:rsidP="00843637">
      <w:pPr>
        <w:pStyle w:val="a7"/>
        <w:ind w:firstLine="709"/>
        <w:jc w:val="both"/>
      </w:pPr>
      <w:r w:rsidRPr="008531CB">
        <w:t xml:space="preserve">4. подготовка к промежуточной аттестации. </w:t>
      </w:r>
    </w:p>
    <w:p w14:paraId="5AFF5DCC" w14:textId="77777777" w:rsidR="00843637" w:rsidRPr="008531CB" w:rsidRDefault="00843637" w:rsidP="00843637">
      <w:pPr>
        <w:pStyle w:val="a7"/>
        <w:ind w:firstLine="709"/>
        <w:jc w:val="both"/>
      </w:pPr>
      <w:r w:rsidRPr="008531CB">
        <w:t xml:space="preserve">В течение семестра при изучении дисциплины реализуется традиционная система поэтапного оценивания уровня освоения. </w:t>
      </w:r>
    </w:p>
    <w:p w14:paraId="11BE50C0" w14:textId="77777777" w:rsidR="00843637" w:rsidRPr="008531CB" w:rsidRDefault="00843637" w:rsidP="00843637">
      <w:pPr>
        <w:widowControl w:val="0"/>
        <w:suppressAutoHyphens/>
        <w:ind w:firstLine="709"/>
        <w:jc w:val="both"/>
        <w:outlineLvl w:val="0"/>
      </w:pPr>
      <w:r w:rsidRPr="008531CB">
        <w:t xml:space="preserve"> </w:t>
      </w:r>
    </w:p>
    <w:p w14:paraId="4D2C8FF8" w14:textId="77777777" w:rsidR="00843637" w:rsidRPr="008531CB" w:rsidRDefault="00843637" w:rsidP="00F050FA">
      <w:pPr>
        <w:widowControl w:val="0"/>
        <w:ind w:firstLine="709"/>
        <w:jc w:val="both"/>
        <w:rPr>
          <w:b/>
        </w:rPr>
      </w:pPr>
      <w:r w:rsidRPr="008531CB">
        <w:rPr>
          <w:b/>
        </w:rPr>
        <w:t xml:space="preserve">1.2. Цель и задачи промежуточной аттестации студентов по дисциплине. </w:t>
      </w:r>
    </w:p>
    <w:p w14:paraId="419BFC1A" w14:textId="77777777" w:rsidR="00843637" w:rsidRPr="008531CB" w:rsidRDefault="00843637" w:rsidP="00843637">
      <w:pPr>
        <w:widowControl w:val="0"/>
        <w:ind w:firstLine="709"/>
        <w:jc w:val="both"/>
      </w:pPr>
      <w:r w:rsidRPr="008531CB"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14:paraId="18235793" w14:textId="77777777" w:rsidR="00843637" w:rsidRPr="008531CB" w:rsidRDefault="00843637" w:rsidP="006B72F2">
      <w:pPr>
        <w:widowControl w:val="0"/>
        <w:jc w:val="both"/>
      </w:pPr>
      <w:r w:rsidRPr="008531CB">
        <w:t xml:space="preserve">сформированности компетенций на момент завершения изучения дисциплины. Промежуточная аттестация проходит в форме </w:t>
      </w:r>
      <w:r w:rsidR="008531CB" w:rsidRPr="008531CB">
        <w:t>зачета/экзамена</w:t>
      </w:r>
      <w:r w:rsidRPr="008531CB">
        <w:t xml:space="preserve">. </w:t>
      </w:r>
    </w:p>
    <w:p w14:paraId="1EE36BFC" w14:textId="77777777" w:rsidR="00843637" w:rsidRPr="008531CB" w:rsidRDefault="00843637" w:rsidP="00843637">
      <w:pPr>
        <w:widowControl w:val="0"/>
        <w:ind w:firstLine="709"/>
        <w:jc w:val="both"/>
      </w:pPr>
      <w:r w:rsidRPr="008531CB">
        <w:t xml:space="preserve">Задачи промежуточной аттестации: </w:t>
      </w:r>
    </w:p>
    <w:p w14:paraId="15B26443" w14:textId="77777777" w:rsidR="00843637" w:rsidRPr="008531CB" w:rsidRDefault="00843637" w:rsidP="00843637">
      <w:pPr>
        <w:widowControl w:val="0"/>
        <w:ind w:firstLine="709"/>
        <w:jc w:val="both"/>
      </w:pPr>
      <w:r w:rsidRPr="008531CB">
        <w:t xml:space="preserve">1. определение уровня освоения учебной дисциплины; </w:t>
      </w:r>
    </w:p>
    <w:p w14:paraId="77BD1D47" w14:textId="77777777" w:rsidR="00843637" w:rsidRPr="008531CB" w:rsidRDefault="00843637" w:rsidP="00843637">
      <w:pPr>
        <w:widowControl w:val="0"/>
        <w:ind w:firstLine="709"/>
        <w:jc w:val="both"/>
      </w:pPr>
      <w:r w:rsidRPr="008531CB">
        <w:t xml:space="preserve">2. определение уровня достижения планируемых результатов обучения и сформированности компетенций; </w:t>
      </w:r>
    </w:p>
    <w:p w14:paraId="2D191CD0" w14:textId="77777777" w:rsidR="00843637" w:rsidRPr="008531CB" w:rsidRDefault="00843637" w:rsidP="00843637">
      <w:pPr>
        <w:widowControl w:val="0"/>
        <w:ind w:firstLine="709"/>
        <w:jc w:val="both"/>
      </w:pPr>
      <w:r w:rsidRPr="008531CB">
        <w:t xml:space="preserve">3. 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14:paraId="37732052" w14:textId="77777777" w:rsidR="00A8170A" w:rsidRPr="008531CB" w:rsidRDefault="00A8170A" w:rsidP="00843637">
      <w:pPr>
        <w:widowControl w:val="0"/>
        <w:ind w:firstLine="709"/>
        <w:jc w:val="both"/>
      </w:pPr>
    </w:p>
    <w:p w14:paraId="56ABAB93" w14:textId="77777777" w:rsidR="00E53181" w:rsidRPr="008531CB" w:rsidRDefault="00A8170A" w:rsidP="00F050FA">
      <w:pPr>
        <w:keepNext/>
        <w:suppressAutoHyphens/>
        <w:ind w:firstLine="709"/>
        <w:outlineLvl w:val="0"/>
        <w:rPr>
          <w:b/>
        </w:rPr>
      </w:pPr>
      <w:r w:rsidRPr="008531CB">
        <w:rPr>
          <w:b/>
        </w:rPr>
        <w:t>2. Перечень компетенций с указанием этапов их формирования в процессе освоения дисциплины</w:t>
      </w:r>
    </w:p>
    <w:p w14:paraId="12E212AD" w14:textId="77777777" w:rsidR="00E53181" w:rsidRPr="008531CB" w:rsidRDefault="00F050FA" w:rsidP="00F050FA">
      <w:pPr>
        <w:suppressAutoHyphens/>
        <w:jc w:val="right"/>
        <w:rPr>
          <w:lang w:eastAsia="ar-SA"/>
        </w:rPr>
      </w:pPr>
      <w:r w:rsidRPr="008531CB">
        <w:rPr>
          <w:lang w:eastAsia="ar-SA"/>
        </w:rPr>
        <w:t>Таблица 1.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667"/>
        <w:gridCol w:w="1843"/>
        <w:gridCol w:w="2693"/>
        <w:gridCol w:w="1984"/>
      </w:tblGrid>
      <w:tr w:rsidR="008531CB" w:rsidRPr="008531CB" w14:paraId="529D7F93" w14:textId="77777777" w:rsidTr="00AE7FAB">
        <w:trPr>
          <w:trHeight w:val="1380"/>
        </w:trPr>
        <w:tc>
          <w:tcPr>
            <w:tcW w:w="560" w:type="dxa"/>
            <w:shd w:val="clear" w:color="auto" w:fill="auto"/>
          </w:tcPr>
          <w:p w14:paraId="05F33C63" w14:textId="77777777" w:rsidR="008531CB" w:rsidRPr="008531CB" w:rsidRDefault="008531CB" w:rsidP="00AE7FAB">
            <w:pPr>
              <w:jc w:val="center"/>
              <w:rPr>
                <w:b/>
              </w:rPr>
            </w:pPr>
            <w:r w:rsidRPr="008531CB">
              <w:rPr>
                <w:b/>
              </w:rPr>
              <w:t>№</w:t>
            </w:r>
          </w:p>
          <w:p w14:paraId="5F6044A8" w14:textId="77777777" w:rsidR="008531CB" w:rsidRPr="008531CB" w:rsidRDefault="008531CB" w:rsidP="00AE7FAB">
            <w:pPr>
              <w:jc w:val="center"/>
              <w:rPr>
                <w:b/>
              </w:rPr>
            </w:pPr>
            <w:r w:rsidRPr="008531CB">
              <w:rPr>
                <w:b/>
              </w:rPr>
              <w:t>п\п</w:t>
            </w:r>
          </w:p>
        </w:tc>
        <w:tc>
          <w:tcPr>
            <w:tcW w:w="2667" w:type="dxa"/>
            <w:shd w:val="clear" w:color="auto" w:fill="auto"/>
          </w:tcPr>
          <w:p w14:paraId="0B36BEB2" w14:textId="77777777" w:rsidR="008531CB" w:rsidRPr="008531CB" w:rsidRDefault="008531CB" w:rsidP="00AE7FAB">
            <w:pPr>
              <w:jc w:val="center"/>
              <w:rPr>
                <w:b/>
              </w:rPr>
            </w:pPr>
            <w:r w:rsidRPr="008531CB">
              <w:rPr>
                <w:b/>
              </w:rPr>
              <w:t>Контролируемые темы дисциплины</w:t>
            </w:r>
          </w:p>
        </w:tc>
        <w:tc>
          <w:tcPr>
            <w:tcW w:w="1843" w:type="dxa"/>
            <w:shd w:val="clear" w:color="auto" w:fill="auto"/>
          </w:tcPr>
          <w:p w14:paraId="4E3E6816" w14:textId="77777777" w:rsidR="008531CB" w:rsidRPr="008531CB" w:rsidRDefault="008531CB" w:rsidP="00AE7FAB">
            <w:pPr>
              <w:jc w:val="center"/>
              <w:rPr>
                <w:b/>
              </w:rPr>
            </w:pPr>
            <w:r w:rsidRPr="008531CB">
              <w:rPr>
                <w:b/>
              </w:rPr>
              <w:t>Код формируемой компетенции</w:t>
            </w:r>
          </w:p>
        </w:tc>
        <w:tc>
          <w:tcPr>
            <w:tcW w:w="2693" w:type="dxa"/>
          </w:tcPr>
          <w:p w14:paraId="4B2C0163" w14:textId="77777777" w:rsidR="008531CB" w:rsidRPr="008531CB" w:rsidRDefault="008531CB" w:rsidP="00AE7FAB">
            <w:pPr>
              <w:jc w:val="center"/>
              <w:rPr>
                <w:b/>
              </w:rPr>
            </w:pPr>
            <w:r w:rsidRPr="008531CB">
              <w:rPr>
                <w:b/>
                <w:iCs/>
              </w:rPr>
              <w:t>Код и наименование индикатора достижения</w:t>
            </w:r>
          </w:p>
        </w:tc>
        <w:tc>
          <w:tcPr>
            <w:tcW w:w="1984" w:type="dxa"/>
          </w:tcPr>
          <w:p w14:paraId="723E144B" w14:textId="77777777" w:rsidR="008531CB" w:rsidRPr="008531CB" w:rsidRDefault="008531CB" w:rsidP="00AE7FAB">
            <w:pPr>
              <w:jc w:val="center"/>
              <w:rPr>
                <w:b/>
              </w:rPr>
            </w:pPr>
            <w:r w:rsidRPr="008531CB">
              <w:rPr>
                <w:b/>
              </w:rPr>
              <w:t>Наименование оценочного средства</w:t>
            </w:r>
          </w:p>
        </w:tc>
      </w:tr>
      <w:tr w:rsidR="008531CB" w:rsidRPr="008531CB" w14:paraId="7F98C0C8" w14:textId="77777777" w:rsidTr="00AE7FAB">
        <w:tc>
          <w:tcPr>
            <w:tcW w:w="560" w:type="dxa"/>
            <w:shd w:val="clear" w:color="auto" w:fill="auto"/>
          </w:tcPr>
          <w:p w14:paraId="7F340DD4" w14:textId="77777777" w:rsidR="008531CB" w:rsidRPr="008531CB" w:rsidRDefault="008531CB" w:rsidP="00AE7FAB">
            <w:r w:rsidRPr="008531CB">
              <w:t>1</w:t>
            </w:r>
          </w:p>
        </w:tc>
        <w:tc>
          <w:tcPr>
            <w:tcW w:w="2667" w:type="dxa"/>
            <w:shd w:val="clear" w:color="auto" w:fill="auto"/>
          </w:tcPr>
          <w:p w14:paraId="0B037FA5" w14:textId="77777777" w:rsidR="008531CB" w:rsidRPr="008531CB" w:rsidRDefault="008531CB" w:rsidP="00AE7FAB">
            <w:r w:rsidRPr="008531CB">
              <w:t xml:space="preserve">Общие вопросы курса </w:t>
            </w:r>
          </w:p>
        </w:tc>
        <w:tc>
          <w:tcPr>
            <w:tcW w:w="1843" w:type="dxa"/>
            <w:shd w:val="clear" w:color="auto" w:fill="auto"/>
          </w:tcPr>
          <w:p w14:paraId="204499B6" w14:textId="77777777" w:rsidR="008531CB" w:rsidRPr="008531CB" w:rsidRDefault="008531CB" w:rsidP="00AE7FAB">
            <w:pPr>
              <w:jc w:val="center"/>
            </w:pPr>
            <w:r w:rsidRPr="008531CB">
              <w:t>УК-5</w:t>
            </w:r>
          </w:p>
        </w:tc>
        <w:tc>
          <w:tcPr>
            <w:tcW w:w="2693" w:type="dxa"/>
          </w:tcPr>
          <w:p w14:paraId="02C99A83" w14:textId="77777777" w:rsidR="008531CB" w:rsidRPr="008531CB" w:rsidRDefault="008531CB" w:rsidP="00AE7FAB">
            <w:pPr>
              <w:contextualSpacing/>
              <w:jc w:val="both"/>
            </w:pPr>
            <w:r w:rsidRPr="008531CB">
              <w:t xml:space="preserve">УК-5.1 </w:t>
            </w:r>
          </w:p>
          <w:p w14:paraId="0B393A55" w14:textId="77777777" w:rsidR="008531CB" w:rsidRPr="008531CB" w:rsidRDefault="008531CB" w:rsidP="00AE7FAB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31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основные исторические этапы развития общества;  </w:t>
            </w:r>
          </w:p>
        </w:tc>
        <w:tc>
          <w:tcPr>
            <w:tcW w:w="1984" w:type="dxa"/>
          </w:tcPr>
          <w:p w14:paraId="2D7F7ED6" w14:textId="4D6155C4" w:rsidR="008531CB" w:rsidRDefault="000D16BD" w:rsidP="00AE7FAB">
            <w:r>
              <w:t>Коллоквиум</w:t>
            </w:r>
            <w:r w:rsidR="0016517C">
              <w:t xml:space="preserve">, групповое собеседование, </w:t>
            </w:r>
          </w:p>
          <w:p w14:paraId="0F31ABCE" w14:textId="77777777" w:rsidR="0016517C" w:rsidRPr="008531CB" w:rsidRDefault="0016517C" w:rsidP="00AE7FAB">
            <w:r>
              <w:t>устный опрос</w:t>
            </w:r>
          </w:p>
        </w:tc>
      </w:tr>
      <w:tr w:rsidR="008531CB" w:rsidRPr="008531CB" w14:paraId="3A58956C" w14:textId="77777777" w:rsidTr="00AE7FAB">
        <w:tc>
          <w:tcPr>
            <w:tcW w:w="560" w:type="dxa"/>
            <w:shd w:val="clear" w:color="auto" w:fill="auto"/>
          </w:tcPr>
          <w:p w14:paraId="2228B108" w14:textId="77777777" w:rsidR="008531CB" w:rsidRPr="008531CB" w:rsidRDefault="008531CB" w:rsidP="00AE7FAB">
            <w:r w:rsidRPr="008531CB">
              <w:lastRenderedPageBreak/>
              <w:t>2</w:t>
            </w:r>
          </w:p>
        </w:tc>
        <w:tc>
          <w:tcPr>
            <w:tcW w:w="2667" w:type="dxa"/>
            <w:shd w:val="clear" w:color="auto" w:fill="auto"/>
          </w:tcPr>
          <w:p w14:paraId="0E1C3F39" w14:textId="77777777" w:rsidR="008531CB" w:rsidRPr="008531CB" w:rsidRDefault="008531CB" w:rsidP="00AE7FAB">
            <w:r w:rsidRPr="008531CB">
              <w:t>Народы и государства на территории современной России в древности. Русь в IX – первой трети XIII вв.</w:t>
            </w:r>
          </w:p>
        </w:tc>
        <w:tc>
          <w:tcPr>
            <w:tcW w:w="1843" w:type="dxa"/>
            <w:shd w:val="clear" w:color="auto" w:fill="auto"/>
          </w:tcPr>
          <w:p w14:paraId="6CB233D6" w14:textId="77777777" w:rsidR="008531CB" w:rsidRPr="008531CB" w:rsidRDefault="008531CB" w:rsidP="00AE7FAB">
            <w:pPr>
              <w:jc w:val="center"/>
            </w:pPr>
            <w:r w:rsidRPr="008531CB">
              <w:t>УК-5</w:t>
            </w:r>
          </w:p>
        </w:tc>
        <w:tc>
          <w:tcPr>
            <w:tcW w:w="2693" w:type="dxa"/>
          </w:tcPr>
          <w:p w14:paraId="0B7B998C" w14:textId="77777777" w:rsidR="008531CB" w:rsidRPr="008531CB" w:rsidRDefault="008531CB" w:rsidP="00AE7FAB">
            <w:pPr>
              <w:contextualSpacing/>
              <w:jc w:val="both"/>
            </w:pPr>
            <w:r w:rsidRPr="008531CB">
              <w:t>УК-5.1 Знать: основные даты, участников и результаты важнейших исторических событий;</w:t>
            </w:r>
          </w:p>
          <w:p w14:paraId="1FBE4CA1" w14:textId="77777777" w:rsidR="008531CB" w:rsidRPr="008531CB" w:rsidRDefault="008531CB" w:rsidP="00AE7FAB">
            <w:pPr>
              <w:contextualSpacing/>
              <w:jc w:val="both"/>
            </w:pPr>
            <w:r w:rsidRPr="008531CB">
              <w:t>УК-5.2. Уметь: определять собственную позицию по отношению к окружающему миру, осознавать самобытность российской истории, и ее непосредственную взаимосвязь с различными этическими, религиозными и ценностными системами, сообществами.</w:t>
            </w:r>
          </w:p>
        </w:tc>
        <w:tc>
          <w:tcPr>
            <w:tcW w:w="1984" w:type="dxa"/>
          </w:tcPr>
          <w:p w14:paraId="628E7BE0" w14:textId="75A2AB4E" w:rsidR="0016517C" w:rsidRDefault="000D16BD" w:rsidP="0016517C">
            <w:r>
              <w:t>Коллоквиум</w:t>
            </w:r>
            <w:r w:rsidR="0016517C">
              <w:t xml:space="preserve">, групповое собеседование, </w:t>
            </w:r>
          </w:p>
          <w:p w14:paraId="0F3333D8" w14:textId="77777777" w:rsidR="008531CB" w:rsidRPr="008531CB" w:rsidRDefault="0016517C" w:rsidP="00E10E0F">
            <w:r>
              <w:t xml:space="preserve">устный опрос, </w:t>
            </w:r>
            <w:r w:rsidR="00E10E0F">
              <w:t>деловая игра</w:t>
            </w:r>
          </w:p>
        </w:tc>
      </w:tr>
      <w:tr w:rsidR="008531CB" w:rsidRPr="008531CB" w14:paraId="678E843B" w14:textId="77777777" w:rsidTr="00AE7FAB">
        <w:tc>
          <w:tcPr>
            <w:tcW w:w="560" w:type="dxa"/>
            <w:shd w:val="clear" w:color="auto" w:fill="auto"/>
          </w:tcPr>
          <w:p w14:paraId="736933A9" w14:textId="77777777" w:rsidR="008531CB" w:rsidRPr="008531CB" w:rsidRDefault="008531CB" w:rsidP="00AE7FAB">
            <w:r w:rsidRPr="008531CB">
              <w:t>3</w:t>
            </w:r>
          </w:p>
        </w:tc>
        <w:tc>
          <w:tcPr>
            <w:tcW w:w="2667" w:type="dxa"/>
            <w:shd w:val="clear" w:color="auto" w:fill="auto"/>
          </w:tcPr>
          <w:p w14:paraId="25EFDC06" w14:textId="77777777" w:rsidR="008531CB" w:rsidRPr="008531CB" w:rsidRDefault="008531CB" w:rsidP="00AE7FAB">
            <w:r w:rsidRPr="008531CB">
              <w:t>Русь в XIII–XV вв.</w:t>
            </w:r>
          </w:p>
        </w:tc>
        <w:tc>
          <w:tcPr>
            <w:tcW w:w="1843" w:type="dxa"/>
            <w:shd w:val="clear" w:color="auto" w:fill="auto"/>
          </w:tcPr>
          <w:p w14:paraId="7DD88EF1" w14:textId="77777777" w:rsidR="008531CB" w:rsidRPr="008531CB" w:rsidRDefault="008531CB" w:rsidP="00AE7FAB">
            <w:pPr>
              <w:jc w:val="center"/>
            </w:pPr>
            <w:r w:rsidRPr="008531CB">
              <w:t>УК-5</w:t>
            </w:r>
          </w:p>
        </w:tc>
        <w:tc>
          <w:tcPr>
            <w:tcW w:w="2693" w:type="dxa"/>
          </w:tcPr>
          <w:p w14:paraId="77F0BFAA" w14:textId="77777777" w:rsidR="008531CB" w:rsidRPr="008531CB" w:rsidRDefault="008531CB" w:rsidP="00AE7FAB">
            <w:pPr>
              <w:contextualSpacing/>
              <w:jc w:val="both"/>
            </w:pPr>
            <w:r w:rsidRPr="008531CB">
              <w:t xml:space="preserve">УК-5.1 </w:t>
            </w:r>
          </w:p>
          <w:p w14:paraId="69F5D05F" w14:textId="77777777" w:rsidR="008531CB" w:rsidRPr="008531CB" w:rsidRDefault="008531CB" w:rsidP="00AE7FAB">
            <w:pPr>
              <w:contextualSpacing/>
              <w:jc w:val="both"/>
            </w:pPr>
            <w:r w:rsidRPr="008531CB">
              <w:t>Знать: основные тенденции отечественной истории в контексте мировой истории с древнейших времен по настоящее время</w:t>
            </w:r>
          </w:p>
        </w:tc>
        <w:tc>
          <w:tcPr>
            <w:tcW w:w="1984" w:type="dxa"/>
          </w:tcPr>
          <w:p w14:paraId="1647B0D8" w14:textId="77777777" w:rsidR="0016517C" w:rsidRDefault="0016517C" w:rsidP="0016517C">
            <w:r>
              <w:t xml:space="preserve">Групповое собеседование, </w:t>
            </w:r>
          </w:p>
          <w:p w14:paraId="57580A43" w14:textId="77777777" w:rsidR="008531CB" w:rsidRPr="008531CB" w:rsidRDefault="0016517C" w:rsidP="0016517C">
            <w:r>
              <w:t>устный опрос, дебаты</w:t>
            </w:r>
          </w:p>
        </w:tc>
      </w:tr>
      <w:tr w:rsidR="008531CB" w:rsidRPr="008531CB" w14:paraId="5E0F2752" w14:textId="77777777" w:rsidTr="00AE7FAB">
        <w:tc>
          <w:tcPr>
            <w:tcW w:w="560" w:type="dxa"/>
            <w:shd w:val="clear" w:color="auto" w:fill="auto"/>
          </w:tcPr>
          <w:p w14:paraId="6173A7BE" w14:textId="77777777" w:rsidR="008531CB" w:rsidRPr="008531CB" w:rsidRDefault="008531CB" w:rsidP="00AE7FAB">
            <w:r w:rsidRPr="008531CB">
              <w:t>4</w:t>
            </w:r>
          </w:p>
        </w:tc>
        <w:tc>
          <w:tcPr>
            <w:tcW w:w="2667" w:type="dxa"/>
            <w:shd w:val="clear" w:color="auto" w:fill="auto"/>
          </w:tcPr>
          <w:p w14:paraId="2CF71BD6" w14:textId="77777777" w:rsidR="008531CB" w:rsidRPr="008531CB" w:rsidRDefault="008531CB" w:rsidP="00AE7FAB">
            <w:r w:rsidRPr="008531CB">
              <w:t>Россия в XVI–XVII вв.</w:t>
            </w:r>
          </w:p>
        </w:tc>
        <w:tc>
          <w:tcPr>
            <w:tcW w:w="1843" w:type="dxa"/>
            <w:shd w:val="clear" w:color="auto" w:fill="auto"/>
          </w:tcPr>
          <w:p w14:paraId="1EF3A53B" w14:textId="77777777" w:rsidR="008531CB" w:rsidRPr="008531CB" w:rsidRDefault="008531CB" w:rsidP="00AE7FAB">
            <w:pPr>
              <w:jc w:val="center"/>
            </w:pPr>
            <w:r w:rsidRPr="008531CB">
              <w:t>УК-5</w:t>
            </w:r>
          </w:p>
        </w:tc>
        <w:tc>
          <w:tcPr>
            <w:tcW w:w="2693" w:type="dxa"/>
          </w:tcPr>
          <w:p w14:paraId="04167CAA" w14:textId="77777777" w:rsidR="008531CB" w:rsidRPr="008531CB" w:rsidRDefault="008531CB" w:rsidP="00AE7FAB">
            <w:pPr>
              <w:contextualSpacing/>
              <w:jc w:val="both"/>
            </w:pPr>
            <w:r w:rsidRPr="008531CB">
              <w:t>УК-5.1</w:t>
            </w:r>
          </w:p>
          <w:p w14:paraId="6DB92A05" w14:textId="77777777" w:rsidR="008531CB" w:rsidRPr="008531CB" w:rsidRDefault="008531CB" w:rsidP="00AE7FAB">
            <w:pPr>
              <w:contextualSpacing/>
              <w:jc w:val="both"/>
            </w:pPr>
            <w:r w:rsidRPr="008531CB">
              <w:t>Знать: место и роль России в истории человечества и в современном мире; наиболее существенные связи и признаки исторических явлений и процессов.</w:t>
            </w:r>
          </w:p>
          <w:p w14:paraId="738DFEB8" w14:textId="77777777" w:rsidR="008531CB" w:rsidRPr="008531CB" w:rsidRDefault="008531CB" w:rsidP="00AE7FAB">
            <w:pPr>
              <w:contextualSpacing/>
            </w:pPr>
            <w:r w:rsidRPr="008531CB">
              <w:t>УК-1.3</w:t>
            </w:r>
          </w:p>
          <w:p w14:paraId="2971D141" w14:textId="77777777" w:rsidR="008531CB" w:rsidRPr="008531CB" w:rsidRDefault="008531CB" w:rsidP="00AE7FAB">
            <w:pPr>
              <w:contextualSpacing/>
              <w:jc w:val="both"/>
            </w:pPr>
            <w:r w:rsidRPr="008531CB">
              <w:t>Владеть: навыками оценочной деятельности (умение определять и обосновывать свое отношение к историческим и современным событиям, их участникам).</w:t>
            </w:r>
          </w:p>
        </w:tc>
        <w:tc>
          <w:tcPr>
            <w:tcW w:w="1984" w:type="dxa"/>
          </w:tcPr>
          <w:p w14:paraId="0E75808F" w14:textId="77777777" w:rsidR="0016517C" w:rsidRDefault="0016517C" w:rsidP="0016517C">
            <w:r>
              <w:t xml:space="preserve">Групповое собеседование, </w:t>
            </w:r>
          </w:p>
          <w:p w14:paraId="4CD1AE89" w14:textId="2A8C9D43" w:rsidR="0016517C" w:rsidRPr="008531CB" w:rsidRDefault="0016517C" w:rsidP="0016517C">
            <w:pPr>
              <w:textAlignment w:val="baseline"/>
            </w:pPr>
            <w:r>
              <w:t>устный опрос, дискуссия, полемика, диспут.</w:t>
            </w:r>
          </w:p>
          <w:p w14:paraId="2321ADA4" w14:textId="77777777" w:rsidR="008531CB" w:rsidRPr="008531CB" w:rsidRDefault="008531CB" w:rsidP="0016517C"/>
        </w:tc>
      </w:tr>
      <w:tr w:rsidR="008531CB" w:rsidRPr="008531CB" w14:paraId="6AAACF9E" w14:textId="77777777" w:rsidTr="00AE7FAB">
        <w:tc>
          <w:tcPr>
            <w:tcW w:w="560" w:type="dxa"/>
            <w:shd w:val="clear" w:color="auto" w:fill="auto"/>
          </w:tcPr>
          <w:p w14:paraId="06645E38" w14:textId="77777777" w:rsidR="008531CB" w:rsidRPr="008531CB" w:rsidRDefault="008531CB" w:rsidP="00AE7FAB">
            <w:r w:rsidRPr="008531CB">
              <w:t>5</w:t>
            </w:r>
          </w:p>
        </w:tc>
        <w:tc>
          <w:tcPr>
            <w:tcW w:w="2667" w:type="dxa"/>
            <w:shd w:val="clear" w:color="auto" w:fill="auto"/>
          </w:tcPr>
          <w:p w14:paraId="537F2D42" w14:textId="77777777" w:rsidR="008531CB" w:rsidRPr="008531CB" w:rsidRDefault="008531CB" w:rsidP="00AE7FAB">
            <w:r w:rsidRPr="008531CB">
              <w:t>Россия в XVIII веке</w:t>
            </w:r>
          </w:p>
        </w:tc>
        <w:tc>
          <w:tcPr>
            <w:tcW w:w="1843" w:type="dxa"/>
            <w:shd w:val="clear" w:color="auto" w:fill="auto"/>
          </w:tcPr>
          <w:p w14:paraId="50F82F8B" w14:textId="77777777" w:rsidR="008531CB" w:rsidRPr="008531CB" w:rsidRDefault="008531CB" w:rsidP="00AE7FAB">
            <w:pPr>
              <w:jc w:val="center"/>
            </w:pPr>
            <w:r w:rsidRPr="008531CB">
              <w:t>УК-5</w:t>
            </w:r>
          </w:p>
        </w:tc>
        <w:tc>
          <w:tcPr>
            <w:tcW w:w="2693" w:type="dxa"/>
          </w:tcPr>
          <w:p w14:paraId="5C44B6EB" w14:textId="77777777" w:rsidR="008531CB" w:rsidRPr="008531CB" w:rsidRDefault="008531CB" w:rsidP="00AE7FAB">
            <w:pPr>
              <w:contextualSpacing/>
              <w:jc w:val="both"/>
            </w:pPr>
            <w:r w:rsidRPr="008531CB">
              <w:t xml:space="preserve">УК-5.2 </w:t>
            </w:r>
          </w:p>
          <w:p w14:paraId="532A43E4" w14:textId="77777777" w:rsidR="008531CB" w:rsidRPr="008531CB" w:rsidRDefault="008531CB" w:rsidP="00AE7FAB">
            <w:pPr>
              <w:contextualSpacing/>
              <w:jc w:val="both"/>
            </w:pPr>
            <w:r w:rsidRPr="008531CB">
              <w:t xml:space="preserve">Уметь: ориентироваться в мировом историческом процессе, </w:t>
            </w:r>
            <w:r w:rsidRPr="008531CB">
              <w:lastRenderedPageBreak/>
              <w:t>анализировать процессы и явления, происходящие в обществе; соотносить их с исторически возникшими мировоззренческими системами.</w:t>
            </w:r>
          </w:p>
        </w:tc>
        <w:tc>
          <w:tcPr>
            <w:tcW w:w="1984" w:type="dxa"/>
          </w:tcPr>
          <w:p w14:paraId="177B5899" w14:textId="20D871A5" w:rsidR="0016517C" w:rsidRPr="008531CB" w:rsidRDefault="0016517C" w:rsidP="0016517C">
            <w:pPr>
              <w:textAlignment w:val="baseline"/>
            </w:pPr>
            <w:r>
              <w:lastRenderedPageBreak/>
              <w:t>Устный опрос, дискуссия, полемика, исследовательский мини-проект</w:t>
            </w:r>
          </w:p>
          <w:p w14:paraId="7202A618" w14:textId="77777777" w:rsidR="008531CB" w:rsidRPr="008531CB" w:rsidRDefault="008531CB" w:rsidP="00AE7FAB"/>
        </w:tc>
      </w:tr>
      <w:tr w:rsidR="008531CB" w:rsidRPr="008531CB" w14:paraId="351BBDFE" w14:textId="77777777" w:rsidTr="00AE7FAB">
        <w:trPr>
          <w:trHeight w:val="3423"/>
        </w:trPr>
        <w:tc>
          <w:tcPr>
            <w:tcW w:w="560" w:type="dxa"/>
            <w:shd w:val="clear" w:color="auto" w:fill="auto"/>
          </w:tcPr>
          <w:p w14:paraId="35EBC5A1" w14:textId="77777777" w:rsidR="008531CB" w:rsidRPr="008531CB" w:rsidRDefault="008531CB" w:rsidP="00AE7FAB">
            <w:r w:rsidRPr="008531CB">
              <w:lastRenderedPageBreak/>
              <w:t>6</w:t>
            </w:r>
          </w:p>
        </w:tc>
        <w:tc>
          <w:tcPr>
            <w:tcW w:w="2667" w:type="dxa"/>
            <w:shd w:val="clear" w:color="auto" w:fill="auto"/>
          </w:tcPr>
          <w:p w14:paraId="3109742D" w14:textId="77777777" w:rsidR="008531CB" w:rsidRPr="008531CB" w:rsidRDefault="008531CB" w:rsidP="00AE7FAB">
            <w:r w:rsidRPr="008531CB">
              <w:t>Российская империя в XIX – начале XX в.</w:t>
            </w:r>
          </w:p>
        </w:tc>
        <w:tc>
          <w:tcPr>
            <w:tcW w:w="1843" w:type="dxa"/>
            <w:shd w:val="clear" w:color="auto" w:fill="auto"/>
          </w:tcPr>
          <w:p w14:paraId="52BAAF26" w14:textId="77777777" w:rsidR="008531CB" w:rsidRPr="008531CB" w:rsidRDefault="008531CB" w:rsidP="00AE7FAB">
            <w:pPr>
              <w:jc w:val="center"/>
            </w:pPr>
            <w:r w:rsidRPr="008531CB">
              <w:t>УК-5</w:t>
            </w:r>
          </w:p>
        </w:tc>
        <w:tc>
          <w:tcPr>
            <w:tcW w:w="2693" w:type="dxa"/>
          </w:tcPr>
          <w:p w14:paraId="5EDE259C" w14:textId="77777777" w:rsidR="008531CB" w:rsidRPr="008531CB" w:rsidRDefault="008531CB" w:rsidP="00AE7FAB">
            <w:pPr>
              <w:contextualSpacing/>
              <w:jc w:val="both"/>
            </w:pPr>
            <w:r w:rsidRPr="008531CB">
              <w:t xml:space="preserve">УК-5.2 </w:t>
            </w:r>
          </w:p>
          <w:p w14:paraId="0B55C597" w14:textId="77777777" w:rsidR="008531CB" w:rsidRPr="008531CB" w:rsidRDefault="008531CB" w:rsidP="00AE7FAB">
            <w:pPr>
              <w:contextualSpacing/>
              <w:jc w:val="both"/>
            </w:pPr>
            <w:r w:rsidRPr="008531CB">
              <w:t>Уметь: учитывать ценности мировой и российской культуры для развития навыков межкультурного диалога</w:t>
            </w:r>
          </w:p>
          <w:p w14:paraId="7489E541" w14:textId="77777777" w:rsidR="008531CB" w:rsidRPr="008531CB" w:rsidRDefault="008531CB" w:rsidP="00AE7FAB">
            <w:pPr>
              <w:contextualSpacing/>
              <w:jc w:val="both"/>
            </w:pPr>
            <w:r w:rsidRPr="008531CB">
              <w:t xml:space="preserve"> УК-5.3 </w:t>
            </w:r>
          </w:p>
          <w:p w14:paraId="692CDFAE" w14:textId="77777777" w:rsidR="008531CB" w:rsidRPr="008531CB" w:rsidRDefault="008531CB" w:rsidP="00AE7FAB">
            <w:pPr>
              <w:contextualSpacing/>
              <w:jc w:val="both"/>
            </w:pPr>
            <w:r w:rsidRPr="008531CB">
              <w:t>Владеть:</w:t>
            </w:r>
          </w:p>
          <w:p w14:paraId="798DF3CB" w14:textId="77777777" w:rsidR="008531CB" w:rsidRPr="008531CB" w:rsidRDefault="008531CB" w:rsidP="00AE7FAB">
            <w:pPr>
              <w:contextualSpacing/>
              <w:jc w:val="both"/>
            </w:pPr>
            <w:r w:rsidRPr="008531CB">
              <w:t>приемами исторического описания (рассказ о событиях, процессах, явлениях) и объяснения (раскрытие причин и следствий событий, выявление в них общего и различного, определение их характера, классификация и др.).</w:t>
            </w:r>
          </w:p>
        </w:tc>
        <w:tc>
          <w:tcPr>
            <w:tcW w:w="1984" w:type="dxa"/>
          </w:tcPr>
          <w:p w14:paraId="55CEADED" w14:textId="77777777" w:rsidR="0016517C" w:rsidRDefault="00E10E0F" w:rsidP="0016517C">
            <w:r>
              <w:t>Коллоквиум</w:t>
            </w:r>
            <w:r w:rsidR="0016517C">
              <w:t xml:space="preserve">, групповое собеседование, </w:t>
            </w:r>
          </w:p>
          <w:p w14:paraId="74F34E9C" w14:textId="77777777" w:rsidR="008531CB" w:rsidRPr="008531CB" w:rsidRDefault="00E10E0F" w:rsidP="0016517C">
            <w:r>
              <w:t>д</w:t>
            </w:r>
            <w:r w:rsidR="0016517C">
              <w:t>искуссия</w:t>
            </w:r>
            <w:r>
              <w:t>, деловая игра</w:t>
            </w:r>
          </w:p>
        </w:tc>
      </w:tr>
      <w:tr w:rsidR="008531CB" w:rsidRPr="008531CB" w14:paraId="65B906E7" w14:textId="77777777" w:rsidTr="00AE7FAB">
        <w:tc>
          <w:tcPr>
            <w:tcW w:w="560" w:type="dxa"/>
            <w:shd w:val="clear" w:color="auto" w:fill="auto"/>
          </w:tcPr>
          <w:p w14:paraId="045494EA" w14:textId="77777777" w:rsidR="008531CB" w:rsidRPr="008531CB" w:rsidRDefault="008531CB" w:rsidP="00AE7FAB">
            <w:r w:rsidRPr="008531CB">
              <w:t>7</w:t>
            </w:r>
          </w:p>
        </w:tc>
        <w:tc>
          <w:tcPr>
            <w:tcW w:w="2667" w:type="dxa"/>
            <w:shd w:val="clear" w:color="auto" w:fill="auto"/>
          </w:tcPr>
          <w:p w14:paraId="3BE18E1B" w14:textId="77777777" w:rsidR="008531CB" w:rsidRPr="008531CB" w:rsidRDefault="008531CB" w:rsidP="00AE7FAB">
            <w:r w:rsidRPr="008531CB">
              <w:t>Россия и СССР в советскую эпоху (1917–1991)</w:t>
            </w:r>
          </w:p>
        </w:tc>
        <w:tc>
          <w:tcPr>
            <w:tcW w:w="1843" w:type="dxa"/>
            <w:shd w:val="clear" w:color="auto" w:fill="auto"/>
          </w:tcPr>
          <w:p w14:paraId="57156505" w14:textId="77777777" w:rsidR="008531CB" w:rsidRPr="008531CB" w:rsidRDefault="008531CB" w:rsidP="00AE7FAB">
            <w:pPr>
              <w:jc w:val="center"/>
            </w:pPr>
            <w:r w:rsidRPr="008531CB">
              <w:t>УК-5</w:t>
            </w:r>
          </w:p>
        </w:tc>
        <w:tc>
          <w:tcPr>
            <w:tcW w:w="2693" w:type="dxa"/>
          </w:tcPr>
          <w:p w14:paraId="6AD14808" w14:textId="77777777" w:rsidR="008531CB" w:rsidRPr="008531CB" w:rsidRDefault="008531CB" w:rsidP="00AE7FAB">
            <w:pPr>
              <w:contextualSpacing/>
              <w:jc w:val="both"/>
            </w:pPr>
            <w:r w:rsidRPr="008531CB">
              <w:t xml:space="preserve">УК-5.3 </w:t>
            </w:r>
          </w:p>
          <w:p w14:paraId="79C5453A" w14:textId="77777777" w:rsidR="008531CB" w:rsidRPr="008531CB" w:rsidRDefault="008531CB" w:rsidP="00AE7FAB">
            <w:pPr>
              <w:contextualSpacing/>
              <w:jc w:val="both"/>
            </w:pPr>
            <w:r w:rsidRPr="008531CB">
              <w:t>Владеть: навыками определять и аргументировано представлять собственное отношение к дискуссионным проблемам истории, опираясь на знание мировой и российской истории, социокультурных традиций России и мира.</w:t>
            </w:r>
          </w:p>
        </w:tc>
        <w:tc>
          <w:tcPr>
            <w:tcW w:w="1984" w:type="dxa"/>
          </w:tcPr>
          <w:p w14:paraId="1FFDB8AF" w14:textId="77777777" w:rsidR="00E10E0F" w:rsidRDefault="00E10E0F" w:rsidP="00E10E0F">
            <w:r>
              <w:t xml:space="preserve">Коллоквиум, </w:t>
            </w:r>
          </w:p>
          <w:p w14:paraId="63A2D9BA" w14:textId="77777777" w:rsidR="008531CB" w:rsidRDefault="008D19C4" w:rsidP="00E10E0F">
            <w:r>
              <w:t>д</w:t>
            </w:r>
            <w:r w:rsidR="00E10E0F">
              <w:t>искуссия</w:t>
            </w:r>
            <w:r>
              <w:t xml:space="preserve"> (круглый стол)</w:t>
            </w:r>
            <w:r w:rsidR="00E10E0F">
              <w:t>,</w:t>
            </w:r>
          </w:p>
          <w:p w14:paraId="7987B1B3" w14:textId="77777777" w:rsidR="008D19C4" w:rsidRPr="008531CB" w:rsidRDefault="008D19C4" w:rsidP="00E10E0F">
            <w:r>
              <w:t>исследовательский мини-проект</w:t>
            </w:r>
          </w:p>
        </w:tc>
      </w:tr>
      <w:tr w:rsidR="008531CB" w:rsidRPr="008531CB" w14:paraId="7EFE497F" w14:textId="77777777" w:rsidTr="00AE7FAB">
        <w:tc>
          <w:tcPr>
            <w:tcW w:w="560" w:type="dxa"/>
            <w:shd w:val="clear" w:color="auto" w:fill="auto"/>
          </w:tcPr>
          <w:p w14:paraId="064AB4E5" w14:textId="77777777" w:rsidR="008531CB" w:rsidRPr="008531CB" w:rsidRDefault="008531CB" w:rsidP="00AE7FAB">
            <w:r w:rsidRPr="008531CB">
              <w:t>8</w:t>
            </w:r>
          </w:p>
        </w:tc>
        <w:tc>
          <w:tcPr>
            <w:tcW w:w="2667" w:type="dxa"/>
            <w:shd w:val="clear" w:color="auto" w:fill="auto"/>
          </w:tcPr>
          <w:p w14:paraId="7B0A7B05" w14:textId="77777777" w:rsidR="008531CB" w:rsidRPr="008531CB" w:rsidRDefault="008531CB" w:rsidP="00AE7FAB">
            <w:r w:rsidRPr="008531CB">
              <w:t>Современная Российская Федерация (1991–2022)</w:t>
            </w:r>
          </w:p>
        </w:tc>
        <w:tc>
          <w:tcPr>
            <w:tcW w:w="1843" w:type="dxa"/>
            <w:shd w:val="clear" w:color="auto" w:fill="auto"/>
          </w:tcPr>
          <w:p w14:paraId="5C1E7A1B" w14:textId="77777777" w:rsidR="008531CB" w:rsidRPr="008531CB" w:rsidRDefault="008531CB" w:rsidP="00AE7FAB">
            <w:pPr>
              <w:jc w:val="center"/>
            </w:pPr>
          </w:p>
        </w:tc>
        <w:tc>
          <w:tcPr>
            <w:tcW w:w="2693" w:type="dxa"/>
          </w:tcPr>
          <w:p w14:paraId="183F516D" w14:textId="77777777" w:rsidR="008531CB" w:rsidRPr="008531CB" w:rsidRDefault="008531CB" w:rsidP="00AE7FAB">
            <w:pPr>
              <w:contextualSpacing/>
              <w:jc w:val="both"/>
            </w:pPr>
            <w:r w:rsidRPr="008531CB">
              <w:t>УК-5.2</w:t>
            </w:r>
          </w:p>
          <w:p w14:paraId="5023807D" w14:textId="77777777" w:rsidR="008531CB" w:rsidRPr="008531CB" w:rsidRDefault="008531CB" w:rsidP="00AE7FAB">
            <w:pPr>
              <w:contextualSpacing/>
              <w:jc w:val="both"/>
            </w:pPr>
            <w:r w:rsidRPr="008531CB">
              <w:t>Уметь: использовать знание и понимание проблем человека в современном мире;</w:t>
            </w:r>
          </w:p>
        </w:tc>
        <w:tc>
          <w:tcPr>
            <w:tcW w:w="1984" w:type="dxa"/>
          </w:tcPr>
          <w:p w14:paraId="7D051698" w14:textId="77777777" w:rsidR="008D19C4" w:rsidRDefault="008D19C4" w:rsidP="008D19C4">
            <w:r>
              <w:t>Коллоквиум, дискуссия (круглый стол),</w:t>
            </w:r>
          </w:p>
          <w:p w14:paraId="4740C798" w14:textId="77777777" w:rsidR="008531CB" w:rsidRDefault="008D19C4" w:rsidP="008D19C4">
            <w:r>
              <w:t>исследовательский мини-проект,</w:t>
            </w:r>
          </w:p>
          <w:p w14:paraId="1B35EE29" w14:textId="77777777" w:rsidR="008D19C4" w:rsidRPr="008531CB" w:rsidRDefault="008D19C4" w:rsidP="008D19C4">
            <w:r>
              <w:t>дебаты</w:t>
            </w:r>
          </w:p>
        </w:tc>
      </w:tr>
      <w:tr w:rsidR="008531CB" w:rsidRPr="008531CB" w14:paraId="344E7E39" w14:textId="77777777" w:rsidTr="00AE7FAB">
        <w:tc>
          <w:tcPr>
            <w:tcW w:w="7763" w:type="dxa"/>
            <w:gridSpan w:val="4"/>
            <w:shd w:val="clear" w:color="auto" w:fill="auto"/>
          </w:tcPr>
          <w:p w14:paraId="7C568C96" w14:textId="77777777" w:rsidR="008531CB" w:rsidRPr="008531CB" w:rsidRDefault="008531CB" w:rsidP="00AE7FAB">
            <w:pPr>
              <w:jc w:val="both"/>
              <w:rPr>
                <w:i/>
              </w:rPr>
            </w:pPr>
            <w:r w:rsidRPr="008531CB">
              <w:rPr>
                <w:b/>
                <w:i/>
              </w:rPr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984" w:type="dxa"/>
          </w:tcPr>
          <w:p w14:paraId="1F5C55A6" w14:textId="77777777" w:rsidR="008531CB" w:rsidRPr="008531CB" w:rsidRDefault="008531CB" w:rsidP="00AE7FAB">
            <w:pPr>
              <w:rPr>
                <w:b/>
              </w:rPr>
            </w:pPr>
            <w:r w:rsidRPr="008531CB">
              <w:rPr>
                <w:b/>
              </w:rPr>
              <w:t>Зачет/Экзамен</w:t>
            </w:r>
          </w:p>
        </w:tc>
      </w:tr>
    </w:tbl>
    <w:p w14:paraId="424D1E09" w14:textId="77777777" w:rsidR="00A8170A" w:rsidRPr="008531CB" w:rsidRDefault="00A8170A" w:rsidP="00F050FA">
      <w:pPr>
        <w:widowControl w:val="0"/>
        <w:suppressAutoHyphens/>
        <w:autoSpaceDE w:val="0"/>
        <w:rPr>
          <w:rFonts w:eastAsia="MS Mincho"/>
          <w:i/>
          <w:lang w:eastAsia="ar-SA"/>
        </w:rPr>
      </w:pPr>
    </w:p>
    <w:p w14:paraId="23860421" w14:textId="77777777" w:rsidR="00E53181" w:rsidRPr="008531CB" w:rsidRDefault="0087663C" w:rsidP="00F050FA">
      <w:pPr>
        <w:widowControl w:val="0"/>
        <w:suppressAutoHyphens/>
        <w:ind w:firstLine="709"/>
        <w:rPr>
          <w:b/>
          <w:lang w:eastAsia="ar-SA"/>
        </w:rPr>
      </w:pPr>
      <w:r w:rsidRPr="008531CB">
        <w:rPr>
          <w:b/>
          <w:lang w:eastAsia="ar-SA"/>
        </w:rPr>
        <w:t>3</w:t>
      </w:r>
      <w:r w:rsidR="00E53181" w:rsidRPr="008531CB">
        <w:rPr>
          <w:b/>
          <w:lang w:eastAsia="ar-SA"/>
        </w:rPr>
        <w:t>. Описание показателей и критериев оценивания компетенций</w:t>
      </w:r>
    </w:p>
    <w:p w14:paraId="67593D0E" w14:textId="77777777" w:rsidR="0087663C" w:rsidRPr="008531CB" w:rsidRDefault="0087663C" w:rsidP="00E53181">
      <w:pPr>
        <w:widowControl w:val="0"/>
        <w:suppressAutoHyphens/>
        <w:jc w:val="center"/>
        <w:rPr>
          <w:b/>
          <w:lang w:eastAsia="ar-SA"/>
        </w:rPr>
      </w:pPr>
    </w:p>
    <w:p w14:paraId="65881E78" w14:textId="77777777" w:rsidR="0087663C" w:rsidRPr="008531CB" w:rsidRDefault="00F050FA" w:rsidP="0087663C">
      <w:pPr>
        <w:suppressAutoHyphens/>
        <w:jc w:val="both"/>
        <w:rPr>
          <w:b/>
          <w:lang w:eastAsia="ar-SA"/>
        </w:rPr>
      </w:pPr>
      <w:r w:rsidRPr="008531CB">
        <w:rPr>
          <w:b/>
          <w:lang w:eastAsia="ar-SA"/>
        </w:rPr>
        <w:t xml:space="preserve">3.1. </w:t>
      </w:r>
      <w:r w:rsidR="0087663C" w:rsidRPr="008531CB">
        <w:rPr>
          <w:b/>
          <w:lang w:eastAsia="ar-SA"/>
        </w:rPr>
        <w:t xml:space="preserve">Критерии оценивания </w:t>
      </w:r>
      <w:r w:rsidR="006B72F2" w:rsidRPr="008531CB">
        <w:rPr>
          <w:b/>
          <w:lang w:eastAsia="ar-SA"/>
        </w:rPr>
        <w:t>(текущий контроль)</w:t>
      </w:r>
    </w:p>
    <w:p w14:paraId="3205E060" w14:textId="77777777" w:rsidR="0013653B" w:rsidRPr="008531CB" w:rsidRDefault="00F3640C" w:rsidP="00F3640C">
      <w:pPr>
        <w:widowControl w:val="0"/>
        <w:suppressAutoHyphens/>
        <w:rPr>
          <w:lang w:eastAsia="ar-SA"/>
        </w:rPr>
      </w:pPr>
      <w:r w:rsidRPr="008531CB">
        <w:rPr>
          <w:lang w:eastAsia="ar-SA"/>
        </w:rPr>
        <w:t xml:space="preserve">Критерии оценивания разрабатываются </w:t>
      </w:r>
      <w:r w:rsidR="0013653B" w:rsidRPr="008531CB">
        <w:rPr>
          <w:lang w:eastAsia="ar-SA"/>
        </w:rPr>
        <w:t xml:space="preserve">преподавателем </w:t>
      </w:r>
      <w:r w:rsidRPr="008531CB">
        <w:rPr>
          <w:lang w:eastAsia="ar-SA"/>
        </w:rPr>
        <w:t xml:space="preserve">самостоятельно, исходя из требований учебной программы дисциплины. </w:t>
      </w:r>
    </w:p>
    <w:p w14:paraId="267D833E" w14:textId="77777777" w:rsidR="000D59AE" w:rsidRPr="008531CB" w:rsidRDefault="0013653B" w:rsidP="0013653B">
      <w:pPr>
        <w:widowControl w:val="0"/>
        <w:suppressAutoHyphens/>
        <w:rPr>
          <w:lang w:eastAsia="ar-SA"/>
        </w:rPr>
      </w:pPr>
      <w:r w:rsidRPr="008531CB">
        <w:rPr>
          <w:lang w:eastAsia="ar-SA"/>
        </w:rPr>
        <w:t>Максимальное количество баллов – 40</w:t>
      </w:r>
      <w:r w:rsidR="000D59AE" w:rsidRPr="008531CB">
        <w:rPr>
          <w:lang w:eastAsia="ar-SA"/>
        </w:rPr>
        <w:t>.</w:t>
      </w:r>
    </w:p>
    <w:p w14:paraId="38209620" w14:textId="77777777" w:rsidR="0013653B" w:rsidRPr="008531CB" w:rsidRDefault="000D59AE" w:rsidP="0013653B">
      <w:pPr>
        <w:widowControl w:val="0"/>
        <w:suppressAutoHyphens/>
        <w:rPr>
          <w:lang w:eastAsia="ar-SA"/>
        </w:rPr>
      </w:pPr>
      <w:r w:rsidRPr="008531CB">
        <w:rPr>
          <w:lang w:eastAsia="ar-SA"/>
        </w:rPr>
        <w:t xml:space="preserve">Минимальное количество баллов для получения допуска к </w:t>
      </w:r>
      <w:r w:rsidR="00552EEE" w:rsidRPr="008531CB">
        <w:rPr>
          <w:lang w:eastAsia="ar-SA"/>
        </w:rPr>
        <w:t>промежуточной аттестации</w:t>
      </w:r>
      <w:r w:rsidRPr="008531CB">
        <w:rPr>
          <w:lang w:eastAsia="ar-SA"/>
        </w:rPr>
        <w:t xml:space="preserve"> </w:t>
      </w:r>
      <w:r w:rsidR="00552EEE" w:rsidRPr="008531CB">
        <w:rPr>
          <w:lang w:eastAsia="ar-SA"/>
        </w:rPr>
        <w:t>–</w:t>
      </w:r>
      <w:r w:rsidRPr="008531CB">
        <w:rPr>
          <w:lang w:eastAsia="ar-SA"/>
        </w:rPr>
        <w:t xml:space="preserve"> 20</w:t>
      </w:r>
      <w:r w:rsidR="0013653B" w:rsidRPr="008531CB">
        <w:rPr>
          <w:lang w:eastAsia="ar-SA"/>
        </w:rPr>
        <w:t>.</w:t>
      </w:r>
    </w:p>
    <w:p w14:paraId="552C10BB" w14:textId="77777777" w:rsidR="0013653B" w:rsidRPr="008531CB" w:rsidRDefault="0013653B" w:rsidP="0013653B">
      <w:pPr>
        <w:widowControl w:val="0"/>
        <w:suppressAutoHyphens/>
        <w:rPr>
          <w:lang w:eastAsia="ar-SA"/>
        </w:rPr>
      </w:pPr>
    </w:p>
    <w:p w14:paraId="168ABE3D" w14:textId="77777777" w:rsidR="0087663C" w:rsidRPr="008531CB" w:rsidRDefault="00F050FA" w:rsidP="0087663C">
      <w:pPr>
        <w:widowControl w:val="0"/>
        <w:suppressAutoHyphens/>
        <w:jc w:val="both"/>
        <w:rPr>
          <w:b/>
          <w:lang w:eastAsia="ar-SA"/>
        </w:rPr>
      </w:pPr>
      <w:r w:rsidRPr="008531CB">
        <w:rPr>
          <w:b/>
          <w:lang w:eastAsia="ar-SA"/>
        </w:rPr>
        <w:t xml:space="preserve">3.2. </w:t>
      </w:r>
      <w:r w:rsidR="0087663C" w:rsidRPr="008531CB">
        <w:rPr>
          <w:b/>
          <w:lang w:eastAsia="ar-SA"/>
        </w:rPr>
        <w:t>Критерии оценивания (зачет)</w:t>
      </w:r>
    </w:p>
    <w:p w14:paraId="63B0D7A4" w14:textId="77777777" w:rsidR="0087663C" w:rsidRPr="008531CB" w:rsidRDefault="0087663C" w:rsidP="00F050FA">
      <w:pPr>
        <w:widowControl w:val="0"/>
        <w:suppressAutoHyphens/>
        <w:ind w:firstLine="709"/>
        <w:jc w:val="both"/>
        <w:rPr>
          <w:lang w:eastAsia="ar-SA"/>
        </w:rPr>
      </w:pPr>
      <w:r w:rsidRPr="008531CB">
        <w:rPr>
          <w:lang w:eastAsia="ar-SA"/>
        </w:rPr>
        <w:t>Знания, умения, навыки и компетенции студентов оцениваются следующими оценками: «зачтено», «не</w:t>
      </w:r>
      <w:r w:rsidR="006B72F2" w:rsidRPr="008531CB">
        <w:rPr>
          <w:lang w:eastAsia="ar-SA"/>
        </w:rPr>
        <w:t xml:space="preserve"> </w:t>
      </w:r>
      <w:r w:rsidRPr="008531CB">
        <w:rPr>
          <w:lang w:eastAsia="ar-SA"/>
        </w:rPr>
        <w:t>зачтено».</w:t>
      </w:r>
    </w:p>
    <w:p w14:paraId="124D923C" w14:textId="77777777" w:rsidR="0087663C" w:rsidRPr="008531CB" w:rsidRDefault="0087663C" w:rsidP="0087663C">
      <w:pPr>
        <w:widowControl w:val="0"/>
        <w:suppressAutoHyphens/>
        <w:jc w:val="both"/>
        <w:rPr>
          <w:lang w:eastAsia="ar-SA"/>
        </w:rPr>
      </w:pPr>
      <w:r w:rsidRPr="008531CB">
        <w:rPr>
          <w:b/>
          <w:lang w:eastAsia="ar-SA"/>
        </w:rPr>
        <w:t>«Зачтено»</w:t>
      </w:r>
      <w:r w:rsidRPr="008531CB">
        <w:rPr>
          <w:lang w:eastAsia="ar-SA"/>
        </w:rPr>
        <w:t xml:space="preserve"> выставляется студенту при условии, что студент твердо знает программный материал, грамотно и последовательно его излагает, увязывает с практикой, владеет необходимыми умениями и навыками в выполнении практических заданий и решении задач.</w:t>
      </w:r>
    </w:p>
    <w:p w14:paraId="44EFD19A" w14:textId="77777777" w:rsidR="0087663C" w:rsidRPr="008531CB" w:rsidRDefault="0087663C" w:rsidP="0087663C">
      <w:pPr>
        <w:widowControl w:val="0"/>
        <w:suppressAutoHyphens/>
        <w:jc w:val="both"/>
        <w:rPr>
          <w:lang w:eastAsia="ar-SA"/>
        </w:rPr>
      </w:pPr>
      <w:r w:rsidRPr="008531CB">
        <w:rPr>
          <w:b/>
          <w:lang w:eastAsia="ar-SA"/>
        </w:rPr>
        <w:t>«Не</w:t>
      </w:r>
      <w:r w:rsidR="006B72F2" w:rsidRPr="008531CB">
        <w:rPr>
          <w:b/>
          <w:lang w:eastAsia="ar-SA"/>
        </w:rPr>
        <w:t xml:space="preserve"> </w:t>
      </w:r>
      <w:r w:rsidRPr="008531CB">
        <w:rPr>
          <w:b/>
          <w:lang w:eastAsia="ar-SA"/>
        </w:rPr>
        <w:t>зачтено»</w:t>
      </w:r>
      <w:r w:rsidRPr="008531CB">
        <w:rPr>
          <w:lang w:eastAsia="ar-SA"/>
        </w:rPr>
        <w:t xml:space="preserve"> выставляется студенту при условии, что 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задач.</w:t>
      </w:r>
    </w:p>
    <w:p w14:paraId="3F48D790" w14:textId="77777777" w:rsidR="00D07E99" w:rsidRPr="008531CB" w:rsidRDefault="00D07E99" w:rsidP="009055C8">
      <w:pPr>
        <w:widowControl w:val="0"/>
        <w:suppressAutoHyphens/>
        <w:rPr>
          <w:b/>
          <w:lang w:eastAsia="ar-SA"/>
        </w:rPr>
      </w:pPr>
    </w:p>
    <w:p w14:paraId="68828840" w14:textId="77777777" w:rsidR="006B72F2" w:rsidRPr="008531CB" w:rsidRDefault="00F050FA" w:rsidP="006B72F2">
      <w:pPr>
        <w:jc w:val="both"/>
        <w:rPr>
          <w:b/>
        </w:rPr>
      </w:pPr>
      <w:r w:rsidRPr="008531CB">
        <w:rPr>
          <w:b/>
        </w:rPr>
        <w:t xml:space="preserve">3.3. </w:t>
      </w:r>
      <w:r w:rsidR="006B72F2" w:rsidRPr="008531CB">
        <w:rPr>
          <w:b/>
        </w:rPr>
        <w:t>Критерии оценивания (экзамен)</w:t>
      </w:r>
    </w:p>
    <w:p w14:paraId="72B1F064" w14:textId="77777777" w:rsidR="006B72F2" w:rsidRPr="008531CB" w:rsidRDefault="006B72F2" w:rsidP="00F050FA">
      <w:pPr>
        <w:ind w:firstLine="709"/>
        <w:jc w:val="both"/>
      </w:pPr>
      <w:r w:rsidRPr="008531CB">
        <w:t>Знания, умения, навыки и компетенции студентов оцениваются следующими оценками: «отлично», «хорошо», «удовлетворительно», «неудовлетворительно»</w:t>
      </w:r>
      <w:r w:rsidR="00954778" w:rsidRPr="008531CB">
        <w:t xml:space="preserve"> (Таблица 2</w:t>
      </w:r>
      <w:r w:rsidR="00F050FA" w:rsidRPr="008531CB">
        <w:t>).</w:t>
      </w:r>
    </w:p>
    <w:p w14:paraId="2F6010CF" w14:textId="77777777" w:rsidR="00F050FA" w:rsidRPr="008531CB" w:rsidRDefault="00F050FA" w:rsidP="00F050FA">
      <w:pPr>
        <w:jc w:val="right"/>
      </w:pPr>
      <w:r w:rsidRPr="008531CB">
        <w:t xml:space="preserve">Таблица </w:t>
      </w:r>
      <w:r w:rsidR="00CE7EB5" w:rsidRPr="008531CB">
        <w:t>2</w:t>
      </w:r>
      <w:r w:rsidRPr="008531CB">
        <w:t>.</w:t>
      </w: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946"/>
      </w:tblGrid>
      <w:tr w:rsidR="006B72F2" w:rsidRPr="008531CB" w14:paraId="23EAD920" w14:textId="77777777" w:rsidTr="00960228">
        <w:tc>
          <w:tcPr>
            <w:tcW w:w="2943" w:type="dxa"/>
            <w:shd w:val="clear" w:color="auto" w:fill="auto"/>
          </w:tcPr>
          <w:p w14:paraId="13719F02" w14:textId="77777777" w:rsidR="006B72F2" w:rsidRPr="008531CB" w:rsidRDefault="006B72F2" w:rsidP="00AE7FAB">
            <w:pPr>
              <w:jc w:val="center"/>
              <w:rPr>
                <w:b/>
              </w:rPr>
            </w:pPr>
            <w:r w:rsidRPr="008531CB">
              <w:rPr>
                <w:b/>
              </w:rPr>
              <w:t>Оценка</w:t>
            </w:r>
          </w:p>
        </w:tc>
        <w:tc>
          <w:tcPr>
            <w:tcW w:w="6946" w:type="dxa"/>
            <w:shd w:val="clear" w:color="auto" w:fill="auto"/>
          </w:tcPr>
          <w:p w14:paraId="08EDBFFC" w14:textId="77777777" w:rsidR="006B72F2" w:rsidRPr="008531CB" w:rsidRDefault="006B72F2" w:rsidP="00AE7FAB">
            <w:pPr>
              <w:jc w:val="center"/>
              <w:rPr>
                <w:b/>
              </w:rPr>
            </w:pPr>
            <w:r w:rsidRPr="008531CB">
              <w:rPr>
                <w:b/>
              </w:rPr>
              <w:t>Критерии оценивания</w:t>
            </w:r>
          </w:p>
        </w:tc>
      </w:tr>
      <w:tr w:rsidR="006B72F2" w:rsidRPr="008531CB" w14:paraId="57766B48" w14:textId="77777777" w:rsidTr="00960228">
        <w:tc>
          <w:tcPr>
            <w:tcW w:w="2943" w:type="dxa"/>
            <w:shd w:val="clear" w:color="auto" w:fill="auto"/>
          </w:tcPr>
          <w:p w14:paraId="03986B68" w14:textId="77777777" w:rsidR="006B72F2" w:rsidRPr="008531CB" w:rsidRDefault="006B72F2" w:rsidP="00AE7FAB">
            <w:pPr>
              <w:jc w:val="both"/>
              <w:rPr>
                <w:b/>
              </w:rPr>
            </w:pPr>
            <w:r w:rsidRPr="008531CB">
              <w:rPr>
                <w:b/>
              </w:rPr>
              <w:t>Отлично</w:t>
            </w:r>
          </w:p>
        </w:tc>
        <w:tc>
          <w:tcPr>
            <w:tcW w:w="6946" w:type="dxa"/>
            <w:shd w:val="clear" w:color="auto" w:fill="auto"/>
          </w:tcPr>
          <w:p w14:paraId="095D32E7" w14:textId="77777777" w:rsidR="006B72F2" w:rsidRPr="008531CB" w:rsidRDefault="006B72F2" w:rsidP="00552EEE">
            <w:pPr>
              <w:keepLines/>
              <w:jc w:val="both"/>
              <w:rPr>
                <w:spacing w:val="-10"/>
              </w:rPr>
            </w:pPr>
            <w:r w:rsidRPr="008531CB">
              <w:rPr>
                <w:spacing w:val="-10"/>
              </w:rPr>
              <w:t>Студент не только глубоко и прочно усвоил весь программный материал, но и проявил знания, выходящие за его пределы, почерпнутые из дополнительных источников (классическая литература, учебная литература, научно-популярная литература, научные статьи и монографии и т. п.); умеет самостоятельно обобщать программный материал, не допуская ошибок, проанализировать его с точки зре</w:t>
            </w:r>
            <w:r w:rsidR="00700293" w:rsidRPr="008531CB">
              <w:rPr>
                <w:spacing w:val="-10"/>
              </w:rPr>
              <w:t>ния раз</w:t>
            </w:r>
            <w:r w:rsidRPr="008531CB">
              <w:rPr>
                <w:spacing w:val="-10"/>
              </w:rPr>
              <w:t xml:space="preserve">личных школ и взглядов; увязывает знания с практикой, приводит примеры, демонстрирующие глубокое понимание материала или проблемы, свободно справляется с задачами и практическими заданиями; исчерпывающе, последовательно, грамотно и логически стройно выстраивает свой ответ. </w:t>
            </w:r>
          </w:p>
        </w:tc>
      </w:tr>
      <w:tr w:rsidR="006B72F2" w:rsidRPr="008531CB" w14:paraId="470C3121" w14:textId="77777777" w:rsidTr="00960228">
        <w:tc>
          <w:tcPr>
            <w:tcW w:w="2943" w:type="dxa"/>
            <w:shd w:val="clear" w:color="auto" w:fill="auto"/>
          </w:tcPr>
          <w:p w14:paraId="74FE9F2A" w14:textId="77777777" w:rsidR="006B72F2" w:rsidRPr="008531CB" w:rsidRDefault="006B72F2" w:rsidP="00AE7FAB">
            <w:pPr>
              <w:jc w:val="both"/>
              <w:rPr>
                <w:b/>
              </w:rPr>
            </w:pPr>
            <w:r w:rsidRPr="008531CB">
              <w:rPr>
                <w:b/>
              </w:rPr>
              <w:t>Хорошо</w:t>
            </w:r>
          </w:p>
        </w:tc>
        <w:tc>
          <w:tcPr>
            <w:tcW w:w="6946" w:type="dxa"/>
            <w:shd w:val="clear" w:color="auto" w:fill="auto"/>
          </w:tcPr>
          <w:p w14:paraId="672D11AE" w14:textId="77777777" w:rsidR="006B72F2" w:rsidRPr="008531CB" w:rsidRDefault="006B72F2" w:rsidP="00AE7FAB">
            <w:pPr>
              <w:jc w:val="both"/>
              <w:rPr>
                <w:spacing w:val="-10"/>
              </w:rPr>
            </w:pPr>
            <w:r w:rsidRPr="008531CB">
              <w:rPr>
                <w:spacing w:val="-10"/>
              </w:rPr>
              <w:t xml:space="preserve">Студент твердо знает программный материал, грамотно и последовательно его излагает, увязывает с практикой, не допускает существенных неточностей в ответе на вопросы, может правильно применять теоретические положения и владеет необходимыми умениями и навыками в выполнении практических заданий и решении задач, испытывает незначительные затруднения при самостоятельном обобщении программного материала. </w:t>
            </w:r>
          </w:p>
        </w:tc>
      </w:tr>
      <w:tr w:rsidR="006B72F2" w:rsidRPr="008531CB" w14:paraId="3A4B644F" w14:textId="77777777" w:rsidTr="00960228">
        <w:tc>
          <w:tcPr>
            <w:tcW w:w="2943" w:type="dxa"/>
            <w:shd w:val="clear" w:color="auto" w:fill="auto"/>
          </w:tcPr>
          <w:p w14:paraId="39C58E90" w14:textId="77777777" w:rsidR="006B72F2" w:rsidRPr="008531CB" w:rsidRDefault="006B72F2" w:rsidP="00AE7FAB">
            <w:pPr>
              <w:jc w:val="both"/>
              <w:rPr>
                <w:b/>
              </w:rPr>
            </w:pPr>
            <w:r w:rsidRPr="008531CB">
              <w:rPr>
                <w:b/>
              </w:rPr>
              <w:t>Удовлетворительно</w:t>
            </w:r>
          </w:p>
        </w:tc>
        <w:tc>
          <w:tcPr>
            <w:tcW w:w="6946" w:type="dxa"/>
            <w:shd w:val="clear" w:color="auto" w:fill="auto"/>
          </w:tcPr>
          <w:p w14:paraId="6AFB0067" w14:textId="77777777" w:rsidR="006B72F2" w:rsidRPr="008531CB" w:rsidRDefault="006B72F2" w:rsidP="00AE7FAB">
            <w:pPr>
              <w:jc w:val="both"/>
              <w:rPr>
                <w:spacing w:val="-10"/>
              </w:rPr>
            </w:pPr>
            <w:proofErr w:type="gramStart"/>
            <w:r w:rsidRPr="008531CB">
              <w:rPr>
                <w:spacing w:val="-10"/>
              </w:rPr>
              <w:t>Студент  усвоил</w:t>
            </w:r>
            <w:proofErr w:type="gramEnd"/>
            <w:r w:rsidRPr="008531CB">
              <w:rPr>
                <w:spacing w:val="-10"/>
              </w:rPr>
              <w:t xml:space="preserve"> только основной программный материал, но не знает его отдельных положений, в ответе допускает неточности, недостаточно правильные формулировки, нарушает последовательность в изложении программного материала, не в полной мере владеет необходимыми умениями и навыками в выполнении практических заданий и решении задач, испытывает затруднения при самостоятельном обобщении программного материала.</w:t>
            </w:r>
          </w:p>
        </w:tc>
      </w:tr>
      <w:tr w:rsidR="006B72F2" w:rsidRPr="008531CB" w14:paraId="6AE4533C" w14:textId="77777777" w:rsidTr="00960228">
        <w:tc>
          <w:tcPr>
            <w:tcW w:w="2943" w:type="dxa"/>
            <w:shd w:val="clear" w:color="auto" w:fill="auto"/>
          </w:tcPr>
          <w:p w14:paraId="7953EBF5" w14:textId="77777777" w:rsidR="006B72F2" w:rsidRPr="008531CB" w:rsidRDefault="006B72F2" w:rsidP="00AE7FAB">
            <w:pPr>
              <w:jc w:val="both"/>
              <w:rPr>
                <w:b/>
              </w:rPr>
            </w:pPr>
            <w:r w:rsidRPr="008531CB">
              <w:rPr>
                <w:b/>
              </w:rPr>
              <w:t>Неудовлетворительно</w:t>
            </w:r>
          </w:p>
        </w:tc>
        <w:tc>
          <w:tcPr>
            <w:tcW w:w="6946" w:type="dxa"/>
            <w:shd w:val="clear" w:color="auto" w:fill="auto"/>
          </w:tcPr>
          <w:p w14:paraId="23901E3A" w14:textId="77777777" w:rsidR="006B72F2" w:rsidRPr="008531CB" w:rsidRDefault="006B72F2" w:rsidP="00AE7FAB">
            <w:pPr>
              <w:jc w:val="both"/>
              <w:rPr>
                <w:spacing w:val="-10"/>
              </w:rPr>
            </w:pPr>
            <w:r w:rsidRPr="008531CB">
              <w:rPr>
                <w:spacing w:val="-10"/>
              </w:rPr>
              <w:t xml:space="preserve">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задач, испытывает </w:t>
            </w:r>
            <w:r w:rsidRPr="008531CB">
              <w:rPr>
                <w:spacing w:val="-10"/>
              </w:rPr>
              <w:lastRenderedPageBreak/>
              <w:t>значительные затруднения при самостоятельном обобщении программного материала.</w:t>
            </w:r>
          </w:p>
        </w:tc>
      </w:tr>
    </w:tbl>
    <w:p w14:paraId="545A1F87" w14:textId="77777777" w:rsidR="009055C8" w:rsidRPr="008531CB" w:rsidRDefault="009055C8" w:rsidP="009055C8">
      <w:pPr>
        <w:rPr>
          <w:b/>
          <w:color w:val="000000"/>
        </w:rPr>
      </w:pPr>
    </w:p>
    <w:p w14:paraId="20786C44" w14:textId="77777777" w:rsidR="00AE7FAB" w:rsidRDefault="00AE7FAB" w:rsidP="00EE47EA">
      <w:pPr>
        <w:widowControl w:val="0"/>
        <w:suppressAutoHyphens/>
        <w:autoSpaceDE w:val="0"/>
        <w:ind w:firstLine="709"/>
        <w:jc w:val="center"/>
        <w:rPr>
          <w:b/>
          <w:lang w:eastAsia="ar-SA"/>
        </w:rPr>
      </w:pPr>
    </w:p>
    <w:p w14:paraId="46DE2799" w14:textId="77777777" w:rsidR="009055C8" w:rsidRPr="008531CB" w:rsidRDefault="00D07E99" w:rsidP="00EE47EA">
      <w:pPr>
        <w:widowControl w:val="0"/>
        <w:suppressAutoHyphens/>
        <w:autoSpaceDE w:val="0"/>
        <w:ind w:firstLine="709"/>
        <w:jc w:val="center"/>
        <w:rPr>
          <w:b/>
          <w:lang w:eastAsia="ar-SA"/>
        </w:rPr>
      </w:pPr>
      <w:r w:rsidRPr="008531CB">
        <w:rPr>
          <w:b/>
          <w:lang w:eastAsia="ar-SA"/>
        </w:rPr>
        <w:t xml:space="preserve">4. </w:t>
      </w:r>
      <w:r w:rsidR="00954778" w:rsidRPr="008531CB">
        <w:rPr>
          <w:b/>
          <w:spacing w:val="-10"/>
          <w:lang w:eastAsia="ar-SA"/>
        </w:rPr>
        <w:t>Содержание оценочных средств</w:t>
      </w:r>
    </w:p>
    <w:p w14:paraId="53A1E994" w14:textId="77777777" w:rsidR="00410DE9" w:rsidRPr="008531CB" w:rsidRDefault="00450A0B" w:rsidP="00410DE9">
      <w:pPr>
        <w:rPr>
          <w:b/>
          <w:lang w:eastAsia="ar-SA"/>
        </w:rPr>
      </w:pPr>
      <w:r w:rsidRPr="008531CB">
        <w:rPr>
          <w:b/>
          <w:color w:val="000000"/>
        </w:rPr>
        <w:t xml:space="preserve">4.1. </w:t>
      </w:r>
      <w:r w:rsidR="00954778" w:rsidRPr="008531CB">
        <w:rPr>
          <w:b/>
          <w:lang w:eastAsia="ar-SA"/>
        </w:rPr>
        <w:t>Содержание оценочных средств</w:t>
      </w:r>
      <w:r w:rsidR="00410DE9" w:rsidRPr="008531CB">
        <w:rPr>
          <w:b/>
          <w:lang w:eastAsia="ar-SA"/>
        </w:rPr>
        <w:t xml:space="preserve"> текущего контроля знаний  </w:t>
      </w:r>
    </w:p>
    <w:p w14:paraId="058ABA2C" w14:textId="77777777" w:rsidR="00450A0B" w:rsidRPr="008531CB" w:rsidRDefault="00552EEE" w:rsidP="00410DE9">
      <w:pPr>
        <w:rPr>
          <w:i/>
          <w:color w:val="000000"/>
        </w:rPr>
      </w:pPr>
      <w:r w:rsidRPr="008531CB">
        <w:rPr>
          <w:i/>
          <w:color w:val="000000"/>
        </w:rPr>
        <w:t xml:space="preserve"> </w:t>
      </w:r>
      <w:r w:rsidR="00450A0B" w:rsidRPr="008531CB">
        <w:rPr>
          <w:i/>
          <w:color w:val="000000"/>
        </w:rPr>
        <w:t>(</w:t>
      </w:r>
      <w:r w:rsidR="00450A0B" w:rsidRPr="008531CB">
        <w:rPr>
          <w:b/>
          <w:i/>
          <w:color w:val="000000"/>
        </w:rPr>
        <w:t>к каждому</w:t>
      </w:r>
      <w:r w:rsidR="00C9460C" w:rsidRPr="008531CB">
        <w:rPr>
          <w:b/>
          <w:i/>
          <w:color w:val="000000"/>
        </w:rPr>
        <w:t xml:space="preserve"> оценочному средству</w:t>
      </w:r>
      <w:r w:rsidR="00450A0B" w:rsidRPr="008531CB">
        <w:rPr>
          <w:b/>
          <w:i/>
          <w:color w:val="000000"/>
        </w:rPr>
        <w:t xml:space="preserve"> </w:t>
      </w:r>
      <w:r w:rsidR="00450A0B" w:rsidRPr="008531CB">
        <w:rPr>
          <w:i/>
          <w:color w:val="000000"/>
        </w:rPr>
        <w:t>необходимы процедура и критерии оценивания)</w:t>
      </w:r>
    </w:p>
    <w:p w14:paraId="3614D093" w14:textId="77777777" w:rsidR="008531CB" w:rsidRDefault="008531CB" w:rsidP="008531CB">
      <w:pPr>
        <w:jc w:val="center"/>
        <w:rPr>
          <w:b/>
          <w:bCs/>
        </w:rPr>
      </w:pPr>
    </w:p>
    <w:p w14:paraId="57925FC8" w14:textId="77777777" w:rsidR="00C62048" w:rsidRPr="0019276A" w:rsidRDefault="00C62048" w:rsidP="00C62048">
      <w:pPr>
        <w:jc w:val="center"/>
        <w:rPr>
          <w:b/>
        </w:rPr>
      </w:pPr>
      <w:r w:rsidRPr="0019276A">
        <w:rPr>
          <w:b/>
        </w:rPr>
        <w:t>Коллоквиум</w:t>
      </w:r>
    </w:p>
    <w:p w14:paraId="25716755" w14:textId="77777777" w:rsidR="00C62048" w:rsidRPr="0019276A" w:rsidRDefault="00C62048" w:rsidP="00C62048">
      <w:pPr>
        <w:ind w:firstLine="426"/>
        <w:jc w:val="center"/>
        <w:rPr>
          <w:b/>
          <w:bCs/>
        </w:rPr>
      </w:pPr>
      <w:r w:rsidRPr="0019276A">
        <w:rPr>
          <w:b/>
        </w:rPr>
        <w:t xml:space="preserve"> «Российская и всеобщая история: проблемы периодизации»</w:t>
      </w:r>
    </w:p>
    <w:p w14:paraId="0A95DC08" w14:textId="77777777" w:rsidR="00C62048" w:rsidRPr="0019276A" w:rsidRDefault="00C62048" w:rsidP="00C62048"/>
    <w:p w14:paraId="3226E291" w14:textId="6F79D067" w:rsidR="00C62048" w:rsidRPr="0019276A" w:rsidRDefault="00C62048" w:rsidP="00C62048">
      <w:pPr>
        <w:ind w:firstLine="426"/>
        <w:jc w:val="both"/>
      </w:pPr>
      <w:r w:rsidRPr="0019276A">
        <w:t xml:space="preserve">     Коллоквиум – средство текущего или рубежного контроля усвоения учебного материала темы, раздела или разделов дисциплины, организованное как учебное занятие в виде собеседования преподавателя с обучающимися по вопросам, вынесенных на коллоквиум.</w:t>
      </w:r>
    </w:p>
    <w:p w14:paraId="18CEAF57" w14:textId="2F3D010C" w:rsidR="00C62048" w:rsidRPr="0019276A" w:rsidRDefault="00C62048" w:rsidP="00C62048">
      <w:pPr>
        <w:ind w:firstLine="425"/>
        <w:jc w:val="both"/>
      </w:pPr>
      <w:r w:rsidRPr="0019276A">
        <w:t xml:space="preserve">Целью проведения данного коллоквиума является развитие практических навыков студентов, совершенствование полученных теоретических знаний. Отличительной чертой проведения является личное общение преподавателя со студентами, что формирует у них определённые навыки: умение аргументировано излагать свою точку зрения, анализировать исторические процессы и события, формулировать собственную позицию по обсуждаемым вопросам и т.д. Это позволяет повысить познавательный интерес студентов, дает возможность преподнести, применить и закрепить знания в более яркой форме и в непринужденной обстановке, а также увидеть упущенные ранее грани рассматриваемой ситуации. </w:t>
      </w:r>
    </w:p>
    <w:p w14:paraId="4C296E34" w14:textId="77523F60" w:rsidR="00C62048" w:rsidRPr="0019276A" w:rsidRDefault="00C62048" w:rsidP="00C62048">
      <w:pPr>
        <w:ind w:firstLine="425"/>
        <w:jc w:val="both"/>
      </w:pPr>
      <w:r w:rsidRPr="0019276A">
        <w:rPr>
          <w:b/>
          <w:i/>
        </w:rPr>
        <w:t xml:space="preserve"> Ход коллоквиума</w:t>
      </w:r>
      <w:r w:rsidRPr="0019276A">
        <w:rPr>
          <w:b/>
        </w:rPr>
        <w:t>:</w:t>
      </w:r>
      <w:r w:rsidRPr="0019276A">
        <w:t xml:space="preserve"> студенты заранее делятся на группы в соответствии с отстаиваемой точкой зрения. Каждая группа самостоятельно знакомится с соответствующей литературой и источниками. Результатом работы группы является коллективный научный доклад.</w:t>
      </w:r>
    </w:p>
    <w:p w14:paraId="6C75934F" w14:textId="77777777" w:rsidR="00C62048" w:rsidRPr="0019276A" w:rsidRDefault="00C62048" w:rsidP="00C62048">
      <w:pPr>
        <w:ind w:firstLine="425"/>
        <w:jc w:val="both"/>
      </w:pPr>
      <w:r w:rsidRPr="0019276A">
        <w:t xml:space="preserve">На занятии каждая группа в режиме дебатов обозначает также свою позицию по следующим вопросам: </w:t>
      </w:r>
    </w:p>
    <w:p w14:paraId="75A13668" w14:textId="77777777" w:rsidR="00C62048" w:rsidRPr="0019276A" w:rsidRDefault="00C62048" w:rsidP="00C62048">
      <w:pPr>
        <w:ind w:firstLine="426"/>
        <w:jc w:val="both"/>
      </w:pPr>
      <w:r w:rsidRPr="0019276A">
        <w:t>По окончанию коллоквиума подводятся итоги работы студентов и делаются выводы по теме.</w:t>
      </w:r>
    </w:p>
    <w:p w14:paraId="44B12599" w14:textId="77777777" w:rsidR="00C62048" w:rsidRPr="0019276A" w:rsidRDefault="00C62048" w:rsidP="00C62048">
      <w:pPr>
        <w:jc w:val="both"/>
      </w:pPr>
    </w:p>
    <w:p w14:paraId="5AFC351F" w14:textId="77777777" w:rsidR="00C62048" w:rsidRPr="0019276A" w:rsidRDefault="00C62048" w:rsidP="00C62048">
      <w:pPr>
        <w:ind w:firstLine="426"/>
      </w:pPr>
      <w:r w:rsidRPr="0019276A">
        <w:rPr>
          <w:b/>
          <w:bCs/>
        </w:rPr>
        <w:t>Критерии оценки:</w:t>
      </w:r>
      <w:r w:rsidRPr="0019276A">
        <w:t> </w:t>
      </w:r>
    </w:p>
    <w:p w14:paraId="188EDE99" w14:textId="77777777" w:rsidR="00C62048" w:rsidRPr="0019276A" w:rsidRDefault="00C62048" w:rsidP="00C62048">
      <w:pPr>
        <w:ind w:firstLine="426"/>
        <w:jc w:val="both"/>
      </w:pPr>
      <w:r w:rsidRPr="0019276A">
        <w:t> </w:t>
      </w:r>
      <w:r w:rsidRPr="0019276A">
        <w:rPr>
          <w:b/>
        </w:rPr>
        <w:t>8-10 баллов</w:t>
      </w:r>
      <w:r w:rsidRPr="0019276A">
        <w:t xml:space="preserve"> (отлично) – развернутый доклад, активное участие в обсуждении; наличие глубоких и исчерпывающих знаний в объёме пройденного программного материала, грамотное и логически стройное изложение материала при ответе, знание источников и дополнительной рекомендованной литературы по теме - </w:t>
      </w:r>
      <w:r w:rsidRPr="0019276A">
        <w:rPr>
          <w:b/>
          <w:i/>
          <w:iCs/>
          <w:shd w:val="clear" w:color="auto" w:fill="FFFFFF"/>
        </w:rPr>
        <w:t>Высокий уровень освоения компетенций</w:t>
      </w:r>
    </w:p>
    <w:p w14:paraId="3BFE627B" w14:textId="77777777" w:rsidR="00C62048" w:rsidRPr="0019276A" w:rsidRDefault="00C62048" w:rsidP="00C62048">
      <w:pPr>
        <w:ind w:firstLine="426"/>
        <w:jc w:val="both"/>
      </w:pPr>
      <w:r w:rsidRPr="0019276A">
        <w:rPr>
          <w:b/>
        </w:rPr>
        <w:t>4-</w:t>
      </w:r>
      <w:proofErr w:type="gramStart"/>
      <w:r w:rsidRPr="0019276A">
        <w:rPr>
          <w:b/>
        </w:rPr>
        <w:t>7  баллов</w:t>
      </w:r>
      <w:proofErr w:type="gramEnd"/>
      <w:r w:rsidRPr="0019276A">
        <w:rPr>
          <w:b/>
        </w:rPr>
        <w:t xml:space="preserve"> (хорошо)</w:t>
      </w:r>
      <w:r w:rsidRPr="0019276A">
        <w:t xml:space="preserve"> – развернутый доклад, участие в дискуссии; наличие твердых и достаточно полных знаний программного материала, незначительные ошибки про освещении заданных вопросов, знание основных исторических событий, наличие достаточных знаний  исторических источников, четкое изложение материала - </w:t>
      </w:r>
      <w:r w:rsidRPr="0019276A">
        <w:rPr>
          <w:b/>
          <w:i/>
          <w:iCs/>
          <w:shd w:val="clear" w:color="auto" w:fill="FFFFFF"/>
        </w:rPr>
        <w:t>Средний уровень освоения компетенций</w:t>
      </w:r>
    </w:p>
    <w:p w14:paraId="2914ECCA" w14:textId="77777777" w:rsidR="00C62048" w:rsidRPr="0019276A" w:rsidRDefault="00C62048" w:rsidP="00C62048">
      <w:pPr>
        <w:rPr>
          <w:b/>
          <w:i/>
          <w:iCs/>
        </w:rPr>
      </w:pPr>
      <w:r w:rsidRPr="0019276A">
        <w:rPr>
          <w:b/>
        </w:rPr>
        <w:t xml:space="preserve">       1-3 балла</w:t>
      </w:r>
      <w:r w:rsidRPr="0019276A">
        <w:t xml:space="preserve"> (удовлетворительно) – участие в коллективной работе, однократное дополнение к комментариям; не активное участие в обсуждении; недостаточный уровень знаний пройденного материала, изложение ответов с ошибками, необходимость наводящих вопросов, знание основных исторических фактов.</w:t>
      </w:r>
      <w:r w:rsidRPr="0019276A">
        <w:rPr>
          <w:b/>
        </w:rPr>
        <w:t xml:space="preserve"> -   </w:t>
      </w:r>
      <w:r w:rsidRPr="0019276A">
        <w:rPr>
          <w:b/>
          <w:i/>
        </w:rPr>
        <w:t xml:space="preserve"> Низкий</w:t>
      </w:r>
      <w:r w:rsidRPr="0019276A">
        <w:rPr>
          <w:b/>
        </w:rPr>
        <w:t xml:space="preserve"> (</w:t>
      </w:r>
      <w:r w:rsidRPr="0019276A">
        <w:rPr>
          <w:b/>
          <w:i/>
          <w:iCs/>
        </w:rPr>
        <w:t>Пороговый уровень) освоения компетенций</w:t>
      </w:r>
    </w:p>
    <w:p w14:paraId="22CCCEA3" w14:textId="29563957" w:rsidR="00C62048" w:rsidRPr="0019276A" w:rsidRDefault="00C62048" w:rsidP="00C62048">
      <w:pPr>
        <w:jc w:val="both"/>
        <w:rPr>
          <w:b/>
        </w:rPr>
      </w:pPr>
      <w:r w:rsidRPr="0019276A">
        <w:t xml:space="preserve">   </w:t>
      </w:r>
      <w:r w:rsidRPr="0019276A">
        <w:rPr>
          <w:b/>
        </w:rPr>
        <w:t>0 баллов</w:t>
      </w:r>
      <w:r w:rsidRPr="0019276A">
        <w:t xml:space="preserve"> (неудовлетворительно) - выставляется студенту, если он   с трудом применяет некоторые формы мыслительной деятельности: анализ, синтез, сравнение, обобщение и т.д. Слабая аргументация, нарушенная логика при ответе, однообразные формы изложения мыслей. Студент не готов к работе на семинарском занятии. – </w:t>
      </w:r>
      <w:r w:rsidRPr="0019276A">
        <w:rPr>
          <w:b/>
          <w:i/>
        </w:rPr>
        <w:t>Компетенции не освоены.</w:t>
      </w:r>
    </w:p>
    <w:p w14:paraId="2620011C" w14:textId="77777777" w:rsidR="00C62048" w:rsidRPr="0019276A" w:rsidRDefault="00C62048" w:rsidP="00C62048">
      <w:pPr>
        <w:rPr>
          <w:b/>
        </w:rPr>
      </w:pPr>
    </w:p>
    <w:p w14:paraId="34D743FF" w14:textId="77777777" w:rsidR="00C62048" w:rsidRPr="0019276A" w:rsidRDefault="00C62048" w:rsidP="00C62048">
      <w:pPr>
        <w:rPr>
          <w:b/>
        </w:rPr>
      </w:pPr>
    </w:p>
    <w:p w14:paraId="415869A6" w14:textId="77777777" w:rsidR="00C62048" w:rsidRPr="0019276A" w:rsidRDefault="00C62048" w:rsidP="00C62048">
      <w:pPr>
        <w:jc w:val="center"/>
        <w:rPr>
          <w:b/>
        </w:rPr>
      </w:pPr>
      <w:r w:rsidRPr="0019276A">
        <w:rPr>
          <w:b/>
        </w:rPr>
        <w:t>Коллоквиум</w:t>
      </w:r>
    </w:p>
    <w:p w14:paraId="77D9E13D" w14:textId="77777777" w:rsidR="00C62048" w:rsidRPr="0019276A" w:rsidRDefault="00C62048" w:rsidP="00C62048">
      <w:pPr>
        <w:ind w:firstLine="426"/>
        <w:jc w:val="center"/>
        <w:rPr>
          <w:b/>
          <w:bCs/>
        </w:rPr>
      </w:pPr>
      <w:r w:rsidRPr="0019276A">
        <w:rPr>
          <w:b/>
        </w:rPr>
        <w:t xml:space="preserve"> «Российская и всеобщая история: историческая география»</w:t>
      </w:r>
    </w:p>
    <w:p w14:paraId="7CA2DC7D" w14:textId="77777777" w:rsidR="00C62048" w:rsidRPr="0019276A" w:rsidRDefault="00C62048" w:rsidP="00C62048">
      <w:pPr>
        <w:jc w:val="center"/>
        <w:rPr>
          <w:b/>
        </w:rPr>
      </w:pPr>
    </w:p>
    <w:p w14:paraId="0EF1A704" w14:textId="6BE294FF" w:rsidR="00C62048" w:rsidRPr="0019276A" w:rsidRDefault="00C62048" w:rsidP="00C62048">
      <w:pPr>
        <w:ind w:firstLine="426"/>
        <w:jc w:val="both"/>
      </w:pPr>
      <w:r w:rsidRPr="0019276A">
        <w:t>Коллоквиум – средство текущего или рубежного контроля усвоения учебного материала темы, раздела или разделов дисциплины, организованное как учебное занятие в виде собеседования преподавателя с обучающимися по вопросам, вынесенных на коллоквиум.</w:t>
      </w:r>
    </w:p>
    <w:p w14:paraId="67A104D0" w14:textId="6E7AE508" w:rsidR="00C62048" w:rsidRPr="0019276A" w:rsidRDefault="00C62048" w:rsidP="00C62048">
      <w:pPr>
        <w:ind w:firstLine="425"/>
        <w:jc w:val="both"/>
      </w:pPr>
      <w:r w:rsidRPr="0019276A">
        <w:t xml:space="preserve">Целью проведения данного коллоквиума является развитие практических навыков студентов, совершенствование полученных теоретических знаний. Отличительной чертой проведения является личное общение преподавателя со студентами, что формирует у них определённые навыки: умение аргументировано излагать свою точку зрения, анализировать исторические процессы и события, формулировать собственную позицию по обсуждаемым вопросам и т.д. Это позволяет повысить познавательный интерес студентов, дает возможность преподнести, применить и закрепить знания в более яркой форме и в непринужденной обстановке, а также увидеть упущенные ранее грани рассматриваемой ситуации. </w:t>
      </w:r>
    </w:p>
    <w:p w14:paraId="2742A0E4" w14:textId="5EF2DC93" w:rsidR="00C62048" w:rsidRPr="0019276A" w:rsidRDefault="00C62048" w:rsidP="00C62048">
      <w:pPr>
        <w:ind w:firstLine="425"/>
        <w:jc w:val="both"/>
      </w:pPr>
      <w:r w:rsidRPr="0019276A">
        <w:rPr>
          <w:b/>
          <w:i/>
        </w:rPr>
        <w:t xml:space="preserve"> Ход коллоквиума</w:t>
      </w:r>
      <w:r w:rsidRPr="0019276A">
        <w:rPr>
          <w:b/>
        </w:rPr>
        <w:t>:</w:t>
      </w:r>
      <w:r w:rsidRPr="0019276A">
        <w:t xml:space="preserve"> студенты заранее делятся на группы в соответствии с отстаиваемой точкой зрения. Каждая группа самостоятельно знакомится с соответствующей литературой и источниками. Результатом работы группы является коллективный научный доклад.</w:t>
      </w:r>
    </w:p>
    <w:p w14:paraId="422311EF" w14:textId="77777777" w:rsidR="00C62048" w:rsidRPr="0019276A" w:rsidRDefault="00C62048" w:rsidP="00C62048">
      <w:pPr>
        <w:ind w:firstLine="425"/>
        <w:jc w:val="both"/>
      </w:pPr>
      <w:r w:rsidRPr="0019276A">
        <w:t xml:space="preserve">На занятии каждая группа в режиме дебатов обозначает также свою позицию по следующим вопросам: </w:t>
      </w:r>
    </w:p>
    <w:p w14:paraId="5673E620" w14:textId="77777777" w:rsidR="00C62048" w:rsidRPr="0019276A" w:rsidRDefault="00C62048" w:rsidP="00C62048">
      <w:pPr>
        <w:ind w:firstLine="426"/>
        <w:jc w:val="both"/>
      </w:pPr>
      <w:r w:rsidRPr="0019276A">
        <w:t>По окончанию коллоквиума подводятся итоги работы студентов и делаются выводы по теме.</w:t>
      </w:r>
    </w:p>
    <w:p w14:paraId="37502D78" w14:textId="77777777" w:rsidR="00C62048" w:rsidRPr="0019276A" w:rsidRDefault="00C62048" w:rsidP="00C62048">
      <w:pPr>
        <w:jc w:val="both"/>
      </w:pPr>
    </w:p>
    <w:p w14:paraId="19ED3840" w14:textId="77777777" w:rsidR="00C62048" w:rsidRPr="0019276A" w:rsidRDefault="00C62048" w:rsidP="00C62048">
      <w:pPr>
        <w:ind w:firstLine="426"/>
      </w:pPr>
      <w:r w:rsidRPr="0019276A">
        <w:rPr>
          <w:b/>
          <w:bCs/>
        </w:rPr>
        <w:t>Критерии оценки:</w:t>
      </w:r>
      <w:r w:rsidRPr="0019276A">
        <w:t> </w:t>
      </w:r>
    </w:p>
    <w:p w14:paraId="3C93B90E" w14:textId="77777777" w:rsidR="00C62048" w:rsidRPr="0019276A" w:rsidRDefault="00C62048" w:rsidP="00C62048">
      <w:pPr>
        <w:ind w:firstLine="426"/>
        <w:jc w:val="both"/>
      </w:pPr>
      <w:r w:rsidRPr="0019276A">
        <w:t> </w:t>
      </w:r>
      <w:r w:rsidRPr="0019276A">
        <w:rPr>
          <w:b/>
        </w:rPr>
        <w:t>8-10 баллов</w:t>
      </w:r>
      <w:r w:rsidRPr="0019276A">
        <w:t xml:space="preserve"> (отлично) – развернутый доклад, активное участие в обсуждении; наличие глубоких и исчерпывающих знаний в объёме пройденного программного материала, грамотное и логически стройное изложение материала при ответе, знание источников и дополнительной рекомендованной литературы по теме - </w:t>
      </w:r>
      <w:r w:rsidRPr="0019276A">
        <w:rPr>
          <w:b/>
          <w:i/>
          <w:iCs/>
          <w:shd w:val="clear" w:color="auto" w:fill="FFFFFF"/>
        </w:rPr>
        <w:t>Высокий уровень освоения компетенций</w:t>
      </w:r>
    </w:p>
    <w:p w14:paraId="0A2F24B5" w14:textId="217C129C" w:rsidR="00C62048" w:rsidRPr="0019276A" w:rsidRDefault="00C62048" w:rsidP="00C62048">
      <w:pPr>
        <w:ind w:firstLine="426"/>
        <w:jc w:val="both"/>
      </w:pPr>
      <w:r w:rsidRPr="0019276A">
        <w:rPr>
          <w:b/>
        </w:rPr>
        <w:t>4-7 баллов (хорошо)</w:t>
      </w:r>
      <w:r w:rsidRPr="0019276A">
        <w:t xml:space="preserve"> – развернутый доклад, участие в дискуссии; наличие твердых и достаточно полных знаний программного материала, незначительные ошибки </w:t>
      </w:r>
      <w:proofErr w:type="gramStart"/>
      <w:r w:rsidRPr="0019276A">
        <w:t>про освещении</w:t>
      </w:r>
      <w:proofErr w:type="gramEnd"/>
      <w:r w:rsidRPr="0019276A">
        <w:t xml:space="preserve"> заданных вопросов, знание основных исторических событий, наличие достаточных знаний исторических источников, четкое изложение материала - </w:t>
      </w:r>
      <w:r w:rsidRPr="0019276A">
        <w:rPr>
          <w:b/>
          <w:i/>
          <w:iCs/>
          <w:shd w:val="clear" w:color="auto" w:fill="FFFFFF"/>
        </w:rPr>
        <w:t>Средний уровень освоения компетенций</w:t>
      </w:r>
    </w:p>
    <w:p w14:paraId="4D9FE654" w14:textId="77777777" w:rsidR="00C62048" w:rsidRPr="0019276A" w:rsidRDefault="00C62048" w:rsidP="00C62048">
      <w:pPr>
        <w:rPr>
          <w:b/>
          <w:i/>
          <w:iCs/>
        </w:rPr>
      </w:pPr>
      <w:r w:rsidRPr="0019276A">
        <w:rPr>
          <w:b/>
        </w:rPr>
        <w:t xml:space="preserve">       1-3 балла</w:t>
      </w:r>
      <w:r w:rsidRPr="0019276A">
        <w:t xml:space="preserve"> (удовлетворительно) – участие в коллективной работе, однократное дополнение к комментариям; не активное участие в обсуждении; недостаточный уровень знаний пройденного материала, изложение ответов с ошибками, необходимость наводящих вопросов, знание основных исторических фактов.</w:t>
      </w:r>
      <w:r w:rsidRPr="0019276A">
        <w:rPr>
          <w:b/>
        </w:rPr>
        <w:t xml:space="preserve"> -   </w:t>
      </w:r>
      <w:r w:rsidRPr="0019276A">
        <w:rPr>
          <w:b/>
          <w:i/>
        </w:rPr>
        <w:t xml:space="preserve"> Низкий</w:t>
      </w:r>
      <w:r w:rsidRPr="0019276A">
        <w:rPr>
          <w:b/>
        </w:rPr>
        <w:t xml:space="preserve"> (</w:t>
      </w:r>
      <w:r w:rsidRPr="0019276A">
        <w:rPr>
          <w:b/>
          <w:i/>
          <w:iCs/>
        </w:rPr>
        <w:t>Пороговый уровень) освоения компетенций</w:t>
      </w:r>
    </w:p>
    <w:p w14:paraId="0A5415A9" w14:textId="2FE2BE5E" w:rsidR="00C62048" w:rsidRPr="0019276A" w:rsidRDefault="00C62048" w:rsidP="00C62048">
      <w:pPr>
        <w:jc w:val="both"/>
        <w:rPr>
          <w:b/>
        </w:rPr>
      </w:pPr>
      <w:r w:rsidRPr="0019276A">
        <w:t xml:space="preserve">   </w:t>
      </w:r>
      <w:r w:rsidRPr="0019276A">
        <w:rPr>
          <w:b/>
        </w:rPr>
        <w:t>0 баллов</w:t>
      </w:r>
      <w:r w:rsidRPr="0019276A">
        <w:t xml:space="preserve"> (неудовлетворительно) - выставляется студенту, если он   с трудом применяет некоторые формы мыслительной деятельности: анализ, синтез, сравнение, обобщение и т.д. Слабая аргументация, нарушенная логика при ответе, однообразные формы изложения мыслей. Студент не готов к работе на семинарском занятии. – </w:t>
      </w:r>
      <w:r w:rsidRPr="0019276A">
        <w:rPr>
          <w:b/>
          <w:i/>
        </w:rPr>
        <w:t>Компетенции не освоены.</w:t>
      </w:r>
    </w:p>
    <w:p w14:paraId="56CFB282" w14:textId="77777777" w:rsidR="00C62048" w:rsidRPr="0019276A" w:rsidRDefault="00C62048" w:rsidP="00C62048">
      <w:pPr>
        <w:rPr>
          <w:b/>
          <w:bCs/>
        </w:rPr>
      </w:pPr>
    </w:p>
    <w:p w14:paraId="79001551" w14:textId="28ADF1DE" w:rsidR="00C62048" w:rsidRPr="0019276A" w:rsidRDefault="00C62048" w:rsidP="00C62048">
      <w:pPr>
        <w:jc w:val="center"/>
        <w:rPr>
          <w:b/>
          <w:bCs/>
        </w:rPr>
      </w:pPr>
      <w:r w:rsidRPr="0019276A">
        <w:rPr>
          <w:b/>
          <w:bCs/>
        </w:rPr>
        <w:t xml:space="preserve">Деловая игра </w:t>
      </w:r>
      <w:r w:rsidRPr="0019276A">
        <w:rPr>
          <w:b/>
        </w:rPr>
        <w:t>по теме: «Древнерусская культура»</w:t>
      </w:r>
    </w:p>
    <w:p w14:paraId="133EBA71" w14:textId="77777777" w:rsidR="00C62048" w:rsidRPr="0019276A" w:rsidRDefault="00C62048" w:rsidP="00C62048">
      <w:pPr>
        <w:jc w:val="center"/>
        <w:rPr>
          <w:b/>
        </w:rPr>
      </w:pPr>
    </w:p>
    <w:p w14:paraId="688337D2" w14:textId="77777777" w:rsidR="00C62048" w:rsidRPr="0019276A" w:rsidRDefault="00C62048" w:rsidP="00C62048">
      <w:pPr>
        <w:jc w:val="both"/>
      </w:pPr>
      <w:r w:rsidRPr="0019276A">
        <w:rPr>
          <w:b/>
          <w:i/>
        </w:rPr>
        <w:t xml:space="preserve">     Деловая игра</w:t>
      </w:r>
      <w:r w:rsidRPr="0019276A">
        <w:t xml:space="preserve"> представляет собой аудиторное разрешение типичных ситуаций, взятых из реальной жизни, в виде некоторой «драматической» сценки. Смысл игры заключается в том, чтобы участники игры поупражнялись в преодолении распространенных трудностей, с которыми потом придется столкнуться каждому начинающему специалисту. Игра развивает практические умения и навыки.</w:t>
      </w:r>
    </w:p>
    <w:p w14:paraId="0D016B07" w14:textId="77777777" w:rsidR="00C62048" w:rsidRPr="0019276A" w:rsidRDefault="00C62048" w:rsidP="00C62048">
      <w:pPr>
        <w:jc w:val="both"/>
      </w:pPr>
      <w:r w:rsidRPr="0019276A">
        <w:t xml:space="preserve">     Цели использования деловых игр определяют и критерии оценки ее результатов, проявляемых в виде демонстрации:</w:t>
      </w:r>
    </w:p>
    <w:p w14:paraId="0A73A910" w14:textId="77777777" w:rsidR="00C62048" w:rsidRPr="0019276A" w:rsidRDefault="00C62048" w:rsidP="00C62048">
      <w:pPr>
        <w:jc w:val="both"/>
      </w:pPr>
      <w:r w:rsidRPr="0019276A">
        <w:t>− владение междисциплинарным, комплексным знанием;</w:t>
      </w:r>
    </w:p>
    <w:p w14:paraId="12298329" w14:textId="77777777" w:rsidR="00C62048" w:rsidRPr="0019276A" w:rsidRDefault="00C62048" w:rsidP="00C62048">
      <w:pPr>
        <w:jc w:val="both"/>
      </w:pPr>
      <w:r w:rsidRPr="0019276A">
        <w:t>− навыков анализа и критического мышления;</w:t>
      </w:r>
    </w:p>
    <w:p w14:paraId="5D998626" w14:textId="77777777" w:rsidR="00C62048" w:rsidRPr="0019276A" w:rsidRDefault="00C62048" w:rsidP="00C62048">
      <w:pPr>
        <w:jc w:val="both"/>
      </w:pPr>
      <w:r w:rsidRPr="0019276A">
        <w:t>− умений коммуникаций;</w:t>
      </w:r>
    </w:p>
    <w:p w14:paraId="65BC39DE" w14:textId="77777777" w:rsidR="00C62048" w:rsidRPr="0019276A" w:rsidRDefault="00C62048" w:rsidP="00C62048">
      <w:pPr>
        <w:jc w:val="both"/>
      </w:pPr>
      <w:r w:rsidRPr="0019276A">
        <w:t>− ответственности за последствия принимаемых решений;</w:t>
      </w:r>
    </w:p>
    <w:p w14:paraId="0104E03B" w14:textId="77777777" w:rsidR="00C62048" w:rsidRPr="0019276A" w:rsidRDefault="00C62048" w:rsidP="00C62048">
      <w:pPr>
        <w:jc w:val="both"/>
      </w:pPr>
      <w:r w:rsidRPr="0019276A">
        <w:lastRenderedPageBreak/>
        <w:t>− умений в применении типовых схем выработки управленческих решений в проблемных ситуациях;</w:t>
      </w:r>
    </w:p>
    <w:p w14:paraId="331ADE19" w14:textId="77777777" w:rsidR="00C62048" w:rsidRPr="0019276A" w:rsidRDefault="00C62048" w:rsidP="00C62048">
      <w:pPr>
        <w:jc w:val="both"/>
      </w:pPr>
      <w:r w:rsidRPr="0019276A">
        <w:t>− творческого мышления;</w:t>
      </w:r>
    </w:p>
    <w:p w14:paraId="28C7346F" w14:textId="77777777" w:rsidR="00C62048" w:rsidRPr="0019276A" w:rsidRDefault="00C62048" w:rsidP="00C62048">
      <w:pPr>
        <w:jc w:val="both"/>
      </w:pPr>
      <w:r w:rsidRPr="0019276A">
        <w:t>− умений работы в команде.</w:t>
      </w:r>
    </w:p>
    <w:p w14:paraId="7D335303" w14:textId="77777777" w:rsidR="00C62048" w:rsidRPr="0019276A" w:rsidRDefault="00C62048" w:rsidP="00C62048">
      <w:pPr>
        <w:jc w:val="both"/>
      </w:pPr>
      <w:r w:rsidRPr="0019276A">
        <w:rPr>
          <w:b/>
        </w:rPr>
        <w:t>Критериями оценки эффективности</w:t>
      </w:r>
      <w:r w:rsidRPr="0019276A">
        <w:t xml:space="preserve"> </w:t>
      </w:r>
      <w:r w:rsidRPr="0019276A">
        <w:rPr>
          <w:b/>
        </w:rPr>
        <w:t>участников</w:t>
      </w:r>
      <w:r w:rsidRPr="0019276A">
        <w:t xml:space="preserve"> в игре являются:</w:t>
      </w:r>
    </w:p>
    <w:p w14:paraId="350483A1" w14:textId="77777777" w:rsidR="00C62048" w:rsidRPr="0019276A" w:rsidRDefault="00C62048" w:rsidP="00C62048">
      <w:pPr>
        <w:jc w:val="both"/>
      </w:pPr>
      <w:r w:rsidRPr="0019276A">
        <w:t xml:space="preserve">     − предъявление каждым студентом своего понимания проблемы;</w:t>
      </w:r>
    </w:p>
    <w:p w14:paraId="093A7828" w14:textId="77777777" w:rsidR="00C62048" w:rsidRPr="0019276A" w:rsidRDefault="00C62048" w:rsidP="00C62048">
      <w:pPr>
        <w:jc w:val="both"/>
      </w:pPr>
      <w:r w:rsidRPr="0019276A">
        <w:t xml:space="preserve">     − появление у студентов нового смысла обсуждаемой проблемы;</w:t>
      </w:r>
    </w:p>
    <w:p w14:paraId="232040A5" w14:textId="77777777" w:rsidR="00C62048" w:rsidRPr="0019276A" w:rsidRDefault="00C62048" w:rsidP="00C62048">
      <w:pPr>
        <w:jc w:val="both"/>
      </w:pPr>
      <w:r w:rsidRPr="0019276A">
        <w:t xml:space="preserve">     − степень согласованности, возникшая при обсуждении проблемы.</w:t>
      </w:r>
    </w:p>
    <w:p w14:paraId="275CB091" w14:textId="77777777" w:rsidR="00C62048" w:rsidRPr="0019276A" w:rsidRDefault="00C62048" w:rsidP="00C62048">
      <w:pPr>
        <w:jc w:val="both"/>
      </w:pPr>
      <w:r w:rsidRPr="0019276A">
        <w:rPr>
          <w:b/>
        </w:rPr>
        <w:t>Критерии эффективности сформулированного участниками решения</w:t>
      </w:r>
      <w:r w:rsidRPr="0019276A">
        <w:t xml:space="preserve"> выступают:</w:t>
      </w:r>
    </w:p>
    <w:p w14:paraId="29EE6E1D" w14:textId="77777777" w:rsidR="00C62048" w:rsidRPr="0019276A" w:rsidRDefault="00C62048" w:rsidP="00C62048">
      <w:pPr>
        <w:jc w:val="both"/>
      </w:pPr>
      <w:r w:rsidRPr="0019276A">
        <w:t xml:space="preserve">     − использование при выработке решений рекомендуемых приемов, методов;</w:t>
      </w:r>
    </w:p>
    <w:p w14:paraId="3B03144B" w14:textId="77777777" w:rsidR="00C62048" w:rsidRPr="0019276A" w:rsidRDefault="00C62048" w:rsidP="00C62048">
      <w:pPr>
        <w:jc w:val="both"/>
      </w:pPr>
      <w:r w:rsidRPr="0019276A">
        <w:t xml:space="preserve">     − не превышение лимита времени;</w:t>
      </w:r>
    </w:p>
    <w:p w14:paraId="002E5F36" w14:textId="77777777" w:rsidR="00C62048" w:rsidRPr="0019276A" w:rsidRDefault="00C62048" w:rsidP="00C62048">
      <w:pPr>
        <w:jc w:val="both"/>
      </w:pPr>
      <w:r w:rsidRPr="0019276A">
        <w:t xml:space="preserve">     -  наличие в решении новизны, оригинальности, нестандартности;</w:t>
      </w:r>
    </w:p>
    <w:p w14:paraId="0E07458E" w14:textId="77777777" w:rsidR="00C62048" w:rsidRPr="0019276A" w:rsidRDefault="00C62048" w:rsidP="00C62048">
      <w:pPr>
        <w:jc w:val="both"/>
      </w:pPr>
      <w:r w:rsidRPr="0019276A">
        <w:t xml:space="preserve">      − рациональность принятого решения;</w:t>
      </w:r>
    </w:p>
    <w:p w14:paraId="48040F23" w14:textId="77777777" w:rsidR="00C62048" w:rsidRPr="0019276A" w:rsidRDefault="00C62048" w:rsidP="00C62048">
      <w:pPr>
        <w:jc w:val="both"/>
      </w:pPr>
      <w:r w:rsidRPr="0019276A">
        <w:t xml:space="preserve">      − наличие ошибок или противоречий в решении;</w:t>
      </w:r>
    </w:p>
    <w:p w14:paraId="5EC57C8C" w14:textId="77777777" w:rsidR="00C62048" w:rsidRPr="0019276A" w:rsidRDefault="00C62048" w:rsidP="00C62048">
      <w:pPr>
        <w:jc w:val="both"/>
      </w:pPr>
      <w:r w:rsidRPr="0019276A">
        <w:rPr>
          <w:b/>
        </w:rPr>
        <w:t>Критерии межгруппового взаимодействия</w:t>
      </w:r>
      <w:r w:rsidRPr="0019276A">
        <w:t xml:space="preserve"> состоят в:</w:t>
      </w:r>
    </w:p>
    <w:p w14:paraId="5947FA2C" w14:textId="77777777" w:rsidR="00C62048" w:rsidRPr="0019276A" w:rsidRDefault="00C62048" w:rsidP="00C62048">
      <w:pPr>
        <w:jc w:val="both"/>
      </w:pPr>
      <w:r w:rsidRPr="0019276A">
        <w:t xml:space="preserve">      − быстроте принятия решений;</w:t>
      </w:r>
    </w:p>
    <w:p w14:paraId="395558BB" w14:textId="77777777" w:rsidR="00C62048" w:rsidRPr="0019276A" w:rsidRDefault="00C62048" w:rsidP="00C62048">
      <w:pPr>
        <w:jc w:val="both"/>
      </w:pPr>
      <w:r w:rsidRPr="0019276A">
        <w:t xml:space="preserve">      − аргументированности при защите своих решений;</w:t>
      </w:r>
    </w:p>
    <w:p w14:paraId="1A39C33F" w14:textId="77777777" w:rsidR="00C62048" w:rsidRPr="0019276A" w:rsidRDefault="00C62048" w:rsidP="00C62048">
      <w:pPr>
        <w:jc w:val="both"/>
      </w:pPr>
      <w:r w:rsidRPr="0019276A">
        <w:t xml:space="preserve">      − согласованности решения внутри группы;</w:t>
      </w:r>
    </w:p>
    <w:p w14:paraId="3503FC0A" w14:textId="77777777" w:rsidR="00C62048" w:rsidRPr="0019276A" w:rsidRDefault="00C62048" w:rsidP="00C62048">
      <w:pPr>
        <w:jc w:val="both"/>
      </w:pPr>
      <w:r w:rsidRPr="0019276A">
        <w:t xml:space="preserve">      −  соревновательности при проведении действий, входящих в канву игры.</w:t>
      </w:r>
    </w:p>
    <w:p w14:paraId="74E8CF4A" w14:textId="6FE27663" w:rsidR="00C62048" w:rsidRPr="0019276A" w:rsidRDefault="00C62048" w:rsidP="00C62048">
      <w:pPr>
        <w:jc w:val="both"/>
        <w:rPr>
          <w:shd w:val="clear" w:color="auto" w:fill="FFFFFF"/>
        </w:rPr>
      </w:pPr>
      <w:r w:rsidRPr="0019276A">
        <w:rPr>
          <w:b/>
          <w:bCs/>
          <w:shd w:val="clear" w:color="auto" w:fill="FFFFFF"/>
        </w:rPr>
        <w:t xml:space="preserve">     Цель</w:t>
      </w:r>
      <w:r w:rsidRPr="0019276A">
        <w:rPr>
          <w:b/>
          <w:shd w:val="clear" w:color="auto" w:fill="FFFFFF"/>
        </w:rPr>
        <w:t xml:space="preserve"> деловой игры:</w:t>
      </w:r>
      <w:r w:rsidRPr="0019276A">
        <w:rPr>
          <w:shd w:val="clear" w:color="auto" w:fill="FFFFFF"/>
        </w:rPr>
        <w:t xml:space="preserve"> сформировать у обучающихся представление о культуре Древнерусского государства; сформировать умение поиска информации в различных источниках, развивать навыки работы в группе.</w:t>
      </w:r>
    </w:p>
    <w:p w14:paraId="22654AE9" w14:textId="5DE4A807" w:rsidR="00C62048" w:rsidRPr="0019276A" w:rsidRDefault="00C62048" w:rsidP="00C62048">
      <w:pPr>
        <w:jc w:val="both"/>
        <w:rPr>
          <w:shd w:val="clear" w:color="auto" w:fill="FFFFFF"/>
        </w:rPr>
      </w:pPr>
      <w:r w:rsidRPr="0019276A">
        <w:rPr>
          <w:shd w:val="clear" w:color="auto" w:fill="FFFFFF"/>
        </w:rPr>
        <w:t xml:space="preserve">     </w:t>
      </w:r>
      <w:r w:rsidRPr="0019276A">
        <w:rPr>
          <w:b/>
          <w:shd w:val="clear" w:color="auto" w:fill="FFFFFF"/>
        </w:rPr>
        <w:t>Форма проведения</w:t>
      </w:r>
      <w:r w:rsidRPr="0019276A">
        <w:rPr>
          <w:shd w:val="clear" w:color="auto" w:fill="FFFFFF"/>
        </w:rPr>
        <w:t xml:space="preserve"> - виртуальная экскурсия, в ходе которой происходит знакомство с культурными достижениями Древней Руси </w:t>
      </w:r>
    </w:p>
    <w:p w14:paraId="22F79E65" w14:textId="77777777" w:rsidR="00C62048" w:rsidRPr="0019276A" w:rsidRDefault="00C62048" w:rsidP="00C62048">
      <w:pPr>
        <w:ind w:firstLine="709"/>
        <w:jc w:val="both"/>
      </w:pPr>
      <w:r w:rsidRPr="0019276A">
        <w:t>Студентам предлагаются следующие роли: экскурсовод, древнерусские живописцы, зодчие, ювелиры, музыканты, жители посада и др. </w:t>
      </w:r>
    </w:p>
    <w:p w14:paraId="108442B0" w14:textId="77777777" w:rsidR="00C62048" w:rsidRPr="0019276A" w:rsidRDefault="00C62048" w:rsidP="00C62048">
      <w:pPr>
        <w:rPr>
          <w:b/>
          <w:bCs/>
        </w:rPr>
      </w:pPr>
      <w:r w:rsidRPr="0019276A">
        <w:rPr>
          <w:b/>
          <w:bCs/>
        </w:rPr>
        <w:t xml:space="preserve">      Ожидаемый   результат:</w:t>
      </w:r>
    </w:p>
    <w:p w14:paraId="3CFF240B" w14:textId="77777777" w:rsidR="00C62048" w:rsidRPr="0019276A" w:rsidRDefault="00C62048" w:rsidP="00C62048">
      <w:pPr>
        <w:ind w:firstLine="709"/>
        <w:jc w:val="both"/>
      </w:pPr>
      <w:r w:rsidRPr="0019276A">
        <w:t>Деловая игра направлена на развитие практических навыков студентов, совершенствование полученных теоретических знаний. Занятия позволяют выявить усвоенные студентами знания по истории древнерусской культуры.</w:t>
      </w:r>
    </w:p>
    <w:p w14:paraId="23168620" w14:textId="77777777" w:rsidR="00C62048" w:rsidRPr="0019276A" w:rsidRDefault="00C62048" w:rsidP="00C62048">
      <w:pPr>
        <w:ind w:firstLine="709"/>
        <w:jc w:val="both"/>
      </w:pPr>
    </w:p>
    <w:p w14:paraId="32244215" w14:textId="77777777" w:rsidR="00C62048" w:rsidRPr="0019276A" w:rsidRDefault="00C62048" w:rsidP="00C62048">
      <w:pPr>
        <w:rPr>
          <w:b/>
        </w:rPr>
      </w:pPr>
      <w:r w:rsidRPr="0019276A">
        <w:rPr>
          <w:b/>
        </w:rPr>
        <w:t>Критерии оценки:</w:t>
      </w:r>
    </w:p>
    <w:p w14:paraId="3407EBE8" w14:textId="280EFC52" w:rsidR="00C62048" w:rsidRPr="0019276A" w:rsidRDefault="00C62048" w:rsidP="00C62048">
      <w:pPr>
        <w:ind w:firstLine="709"/>
        <w:jc w:val="both"/>
      </w:pPr>
      <w:r w:rsidRPr="0019276A">
        <w:rPr>
          <w:b/>
        </w:rPr>
        <w:t xml:space="preserve"> 5 баллов</w:t>
      </w:r>
      <w:r w:rsidRPr="0019276A">
        <w:t xml:space="preserve"> (отлично) – развернутое выступление, активное участие в обсуждении; привлечение дополнительного иллюстративного материала; наличие глубоких и исчерпывающих знаний в объёме пройденного программного материала, грамотное и логически стройное изложение материала при ответе, знание источников и дополнительной рекомендованной литературы по теме. - </w:t>
      </w:r>
      <w:r w:rsidRPr="0019276A">
        <w:rPr>
          <w:b/>
          <w:i/>
          <w:iCs/>
          <w:shd w:val="clear" w:color="auto" w:fill="FFFFFF"/>
        </w:rPr>
        <w:t>Высокий уровень освоения компетенций</w:t>
      </w:r>
    </w:p>
    <w:p w14:paraId="2EF1F9AD" w14:textId="61F29F38" w:rsidR="00C62048" w:rsidRPr="0019276A" w:rsidRDefault="00C62048" w:rsidP="00C62048">
      <w:pPr>
        <w:ind w:firstLine="709"/>
        <w:jc w:val="both"/>
      </w:pPr>
      <w:r w:rsidRPr="0019276A">
        <w:rPr>
          <w:b/>
        </w:rPr>
        <w:t>3-4 баллов</w:t>
      </w:r>
      <w:r w:rsidRPr="0019276A">
        <w:t xml:space="preserve"> (хорошо) – участие в обсуждении; наличие твердых и достаточно полных знаний программного материала, незначительные ошибки при освещении заданных вопросов, знание основных исторических событий, наличие твердых знаний по историческим источникам, четкое изложение материала. - </w:t>
      </w:r>
      <w:r w:rsidRPr="0019276A">
        <w:rPr>
          <w:b/>
          <w:i/>
          <w:iCs/>
          <w:shd w:val="clear" w:color="auto" w:fill="FFFFFF"/>
        </w:rPr>
        <w:t>Средний уровень освоения компетенций</w:t>
      </w:r>
    </w:p>
    <w:p w14:paraId="140425E3" w14:textId="33D3017C" w:rsidR="00C62048" w:rsidRPr="0019276A" w:rsidRDefault="00C62048" w:rsidP="00C62048">
      <w:pPr>
        <w:rPr>
          <w:b/>
          <w:i/>
          <w:iCs/>
        </w:rPr>
      </w:pPr>
      <w:r w:rsidRPr="0019276A">
        <w:rPr>
          <w:b/>
        </w:rPr>
        <w:t xml:space="preserve">          1-2 балла</w:t>
      </w:r>
      <w:r w:rsidRPr="0019276A">
        <w:t xml:space="preserve"> (удовлетворительно) – участие в коллективной работе, однократное дополнение к комментариям; участие в дискуссии; наличие знаний пройденного материала, изложение ответов с ошибками, необходимость наводящих вопросов, знание основных исторических фактов- </w:t>
      </w:r>
      <w:r w:rsidRPr="0019276A">
        <w:rPr>
          <w:b/>
          <w:i/>
        </w:rPr>
        <w:t>Низкий</w:t>
      </w:r>
      <w:r w:rsidRPr="0019276A">
        <w:rPr>
          <w:b/>
        </w:rPr>
        <w:t xml:space="preserve"> (</w:t>
      </w:r>
      <w:r w:rsidRPr="0019276A">
        <w:rPr>
          <w:b/>
          <w:i/>
          <w:iCs/>
        </w:rPr>
        <w:t>Пороговый уровень) освоения компетенций</w:t>
      </w:r>
    </w:p>
    <w:p w14:paraId="7E2E263D" w14:textId="40ECB93B" w:rsidR="00C62048" w:rsidRPr="0019276A" w:rsidRDefault="00C62048" w:rsidP="00C62048">
      <w:pPr>
        <w:jc w:val="both"/>
        <w:rPr>
          <w:b/>
        </w:rPr>
      </w:pPr>
      <w:r w:rsidRPr="0019276A">
        <w:t xml:space="preserve">   </w:t>
      </w:r>
      <w:r w:rsidRPr="0019276A">
        <w:rPr>
          <w:b/>
        </w:rPr>
        <w:t>0 баллов</w:t>
      </w:r>
      <w:r w:rsidRPr="0019276A">
        <w:t xml:space="preserve"> (неудовлетворительно) - выставляется студенту, если он   с трудом применяет некоторые формы мыслительной деятельности: анализ, синтез, сравнение, обобщение и т.д. Слабая аргументация, нарушенная логика при ответе, однообразные формы изложения мыслей. Студент не готов к работе на семинарском занятии. – </w:t>
      </w:r>
      <w:r w:rsidRPr="0019276A">
        <w:rPr>
          <w:b/>
          <w:i/>
        </w:rPr>
        <w:t>Компетенции не освоены.</w:t>
      </w:r>
    </w:p>
    <w:p w14:paraId="4B7DFBE1" w14:textId="77777777" w:rsidR="00C62048" w:rsidRPr="0019276A" w:rsidRDefault="00C62048" w:rsidP="00C62048">
      <w:pPr>
        <w:jc w:val="center"/>
        <w:rPr>
          <w:b/>
          <w:bCs/>
        </w:rPr>
      </w:pPr>
    </w:p>
    <w:p w14:paraId="3B34BB2F" w14:textId="77777777" w:rsidR="00C62048" w:rsidRDefault="00E10E0F" w:rsidP="00C62048">
      <w:pPr>
        <w:jc w:val="center"/>
        <w:rPr>
          <w:b/>
        </w:rPr>
      </w:pPr>
      <w:r>
        <w:rPr>
          <w:b/>
        </w:rPr>
        <w:t>Исторические дебаты</w:t>
      </w:r>
    </w:p>
    <w:p w14:paraId="70FDC8BF" w14:textId="77777777" w:rsidR="00C62048" w:rsidRPr="007A5D8B" w:rsidRDefault="00C62048" w:rsidP="00C62048">
      <w:pPr>
        <w:jc w:val="center"/>
      </w:pPr>
      <w:r w:rsidRPr="007A5D8B">
        <w:rPr>
          <w:b/>
        </w:rPr>
        <w:t>(с элементами деловой игры)</w:t>
      </w:r>
    </w:p>
    <w:p w14:paraId="530B3CF3" w14:textId="77777777" w:rsidR="00C62048" w:rsidRPr="007A5D8B" w:rsidRDefault="008D19C4" w:rsidP="005C6D02">
      <w:pPr>
        <w:jc w:val="center"/>
        <w:rPr>
          <w:b/>
        </w:rPr>
      </w:pPr>
      <w:r w:rsidRPr="007A5D8B">
        <w:rPr>
          <w:b/>
        </w:rPr>
        <w:t>Феномен монгольского ига в русской истории</w:t>
      </w:r>
    </w:p>
    <w:p w14:paraId="712E0FF7" w14:textId="77777777" w:rsidR="005C6D02" w:rsidRDefault="005C6D02" w:rsidP="00C62048">
      <w:pPr>
        <w:jc w:val="both"/>
      </w:pPr>
      <w:r>
        <w:lastRenderedPageBreak/>
        <w:t>Форма проведения – групповая.</w:t>
      </w:r>
    </w:p>
    <w:p w14:paraId="0F2760D5" w14:textId="77777777" w:rsidR="00C62048" w:rsidRDefault="00C62048" w:rsidP="00C62048">
      <w:pPr>
        <w:jc w:val="both"/>
      </w:pPr>
      <w:r w:rsidRPr="007A5D8B">
        <w:t xml:space="preserve">Концепция </w:t>
      </w:r>
      <w:r w:rsidR="008D19C4" w:rsidRPr="007A5D8B">
        <w:t xml:space="preserve">исторические </w:t>
      </w:r>
      <w:r w:rsidRPr="007A5D8B">
        <w:t>дебаты</w:t>
      </w:r>
      <w:r w:rsidR="007A5D8B">
        <w:t>.</w:t>
      </w:r>
      <w:r w:rsidR="005C6D02">
        <w:t xml:space="preserve"> </w:t>
      </w:r>
    </w:p>
    <w:p w14:paraId="74BA86A5" w14:textId="77777777" w:rsidR="006210DF" w:rsidRPr="00230B11" w:rsidRDefault="006210DF" w:rsidP="006210DF">
      <w:pPr>
        <w:jc w:val="both"/>
        <w:rPr>
          <w:b/>
        </w:rPr>
      </w:pPr>
      <w:r w:rsidRPr="00230B11">
        <w:rPr>
          <w:b/>
        </w:rPr>
        <w:t>Цели определяют и критерии оценки ее результатов:</w:t>
      </w:r>
    </w:p>
    <w:p w14:paraId="32CC5BC8" w14:textId="77777777" w:rsidR="006210DF" w:rsidRPr="0019276A" w:rsidRDefault="006210DF" w:rsidP="006210DF">
      <w:pPr>
        <w:jc w:val="both"/>
      </w:pPr>
      <w:r w:rsidRPr="0019276A">
        <w:t>− владение междисциплинарным, комплексным знанием;</w:t>
      </w:r>
    </w:p>
    <w:p w14:paraId="64E9DA9A" w14:textId="77777777" w:rsidR="006210DF" w:rsidRPr="0019276A" w:rsidRDefault="006210DF" w:rsidP="006210DF">
      <w:pPr>
        <w:jc w:val="both"/>
      </w:pPr>
      <w:r w:rsidRPr="0019276A">
        <w:t>− навыков анализа и критического мышления;</w:t>
      </w:r>
    </w:p>
    <w:p w14:paraId="7A7422B4" w14:textId="77777777" w:rsidR="006210DF" w:rsidRPr="0019276A" w:rsidRDefault="006210DF" w:rsidP="006210DF">
      <w:pPr>
        <w:jc w:val="both"/>
      </w:pPr>
      <w:r w:rsidRPr="0019276A">
        <w:t>− умений коммуникаций;</w:t>
      </w:r>
    </w:p>
    <w:p w14:paraId="54644EA6" w14:textId="77777777" w:rsidR="006210DF" w:rsidRPr="0019276A" w:rsidRDefault="006210DF" w:rsidP="006210DF">
      <w:pPr>
        <w:jc w:val="both"/>
      </w:pPr>
      <w:r w:rsidRPr="0019276A">
        <w:t>− ответственности за последствия принимаемых решений;</w:t>
      </w:r>
    </w:p>
    <w:p w14:paraId="272A0881" w14:textId="77777777" w:rsidR="006210DF" w:rsidRPr="0019276A" w:rsidRDefault="006210DF" w:rsidP="006210DF">
      <w:pPr>
        <w:jc w:val="both"/>
      </w:pPr>
      <w:r w:rsidRPr="0019276A">
        <w:t>− творческого мышления;</w:t>
      </w:r>
    </w:p>
    <w:p w14:paraId="1294FA4F" w14:textId="77777777" w:rsidR="006210DF" w:rsidRPr="0019276A" w:rsidRDefault="006210DF" w:rsidP="006210DF">
      <w:pPr>
        <w:jc w:val="both"/>
      </w:pPr>
      <w:r w:rsidRPr="0019276A">
        <w:t>− умений работы в команде.</w:t>
      </w:r>
    </w:p>
    <w:p w14:paraId="78535A13" w14:textId="77777777" w:rsidR="006210DF" w:rsidRPr="0019276A" w:rsidRDefault="006210DF" w:rsidP="006210DF">
      <w:pPr>
        <w:jc w:val="both"/>
      </w:pPr>
      <w:r w:rsidRPr="0019276A">
        <w:rPr>
          <w:b/>
        </w:rPr>
        <w:t>Критериями оценки эффективности</w:t>
      </w:r>
      <w:r w:rsidRPr="0019276A">
        <w:t xml:space="preserve"> </w:t>
      </w:r>
      <w:r w:rsidRPr="0019276A">
        <w:rPr>
          <w:b/>
        </w:rPr>
        <w:t>участников</w:t>
      </w:r>
      <w:r w:rsidRPr="0019276A">
        <w:t xml:space="preserve"> </w:t>
      </w:r>
      <w:r>
        <w:t xml:space="preserve">в дебатах </w:t>
      </w:r>
      <w:r w:rsidRPr="0019276A">
        <w:t>являются:</w:t>
      </w:r>
    </w:p>
    <w:p w14:paraId="30B37FA4" w14:textId="77777777" w:rsidR="006210DF" w:rsidRPr="0019276A" w:rsidRDefault="006210DF" w:rsidP="006210DF">
      <w:pPr>
        <w:jc w:val="both"/>
      </w:pPr>
      <w:r w:rsidRPr="0019276A">
        <w:t xml:space="preserve">     − предъявление каждым студентом своего понимания проблемы;</w:t>
      </w:r>
    </w:p>
    <w:p w14:paraId="7134906A" w14:textId="77777777" w:rsidR="006210DF" w:rsidRPr="0019276A" w:rsidRDefault="006210DF" w:rsidP="006210DF">
      <w:pPr>
        <w:jc w:val="both"/>
      </w:pPr>
      <w:r w:rsidRPr="0019276A">
        <w:t xml:space="preserve">     − появление у студентов нового смысла обсуждаемой проблемы;</w:t>
      </w:r>
    </w:p>
    <w:p w14:paraId="08952A8C" w14:textId="77777777" w:rsidR="006210DF" w:rsidRPr="0019276A" w:rsidRDefault="006210DF" w:rsidP="006210DF">
      <w:pPr>
        <w:jc w:val="both"/>
      </w:pPr>
      <w:r w:rsidRPr="0019276A">
        <w:t xml:space="preserve">     − степень согласованности, возникшая при обсуждении проблемы.</w:t>
      </w:r>
    </w:p>
    <w:p w14:paraId="5D8DF009" w14:textId="77777777" w:rsidR="006210DF" w:rsidRPr="0019276A" w:rsidRDefault="006210DF" w:rsidP="006210DF">
      <w:pPr>
        <w:jc w:val="both"/>
      </w:pPr>
      <w:r w:rsidRPr="0019276A">
        <w:rPr>
          <w:b/>
        </w:rPr>
        <w:t>Критерии эффективности сформулированного участниками решения</w:t>
      </w:r>
      <w:r w:rsidRPr="0019276A">
        <w:t xml:space="preserve"> выступают:</w:t>
      </w:r>
    </w:p>
    <w:p w14:paraId="293E656F" w14:textId="77777777" w:rsidR="006210DF" w:rsidRPr="0019276A" w:rsidRDefault="006210DF" w:rsidP="006210DF">
      <w:pPr>
        <w:jc w:val="both"/>
      </w:pPr>
      <w:r w:rsidRPr="0019276A">
        <w:t xml:space="preserve">     − использование при выработке решений рекомендуемых приемов, методов;</w:t>
      </w:r>
    </w:p>
    <w:p w14:paraId="59C616D5" w14:textId="77777777" w:rsidR="006210DF" w:rsidRPr="0019276A" w:rsidRDefault="006210DF" w:rsidP="006210DF">
      <w:pPr>
        <w:jc w:val="both"/>
      </w:pPr>
      <w:r w:rsidRPr="0019276A">
        <w:t xml:space="preserve">     − не превышение лимита времени;</w:t>
      </w:r>
    </w:p>
    <w:p w14:paraId="1F66DC79" w14:textId="77777777" w:rsidR="006210DF" w:rsidRPr="0019276A" w:rsidRDefault="006210DF" w:rsidP="006210DF">
      <w:pPr>
        <w:jc w:val="both"/>
      </w:pPr>
      <w:r w:rsidRPr="0019276A">
        <w:t xml:space="preserve">     -  наличие в решении новизны, оригинальности, нестандартности;</w:t>
      </w:r>
    </w:p>
    <w:p w14:paraId="4824C16F" w14:textId="77777777" w:rsidR="006210DF" w:rsidRPr="0019276A" w:rsidRDefault="006210DF" w:rsidP="006210DF">
      <w:pPr>
        <w:jc w:val="both"/>
      </w:pPr>
      <w:r w:rsidRPr="0019276A">
        <w:t xml:space="preserve">      − рациональность принятого решения;</w:t>
      </w:r>
    </w:p>
    <w:p w14:paraId="451D90FF" w14:textId="77777777" w:rsidR="006210DF" w:rsidRPr="0019276A" w:rsidRDefault="006210DF" w:rsidP="006210DF">
      <w:pPr>
        <w:jc w:val="both"/>
      </w:pPr>
      <w:r w:rsidRPr="0019276A">
        <w:t xml:space="preserve">      − наличие ошибок или противоречий в решении;</w:t>
      </w:r>
    </w:p>
    <w:p w14:paraId="1A506007" w14:textId="77777777" w:rsidR="006210DF" w:rsidRPr="0019276A" w:rsidRDefault="006210DF" w:rsidP="006210DF">
      <w:pPr>
        <w:jc w:val="both"/>
      </w:pPr>
      <w:r w:rsidRPr="0019276A">
        <w:rPr>
          <w:b/>
        </w:rPr>
        <w:t>Критерии межгруппового взаимодействия</w:t>
      </w:r>
      <w:r w:rsidRPr="0019276A">
        <w:t xml:space="preserve"> состоят в:</w:t>
      </w:r>
    </w:p>
    <w:p w14:paraId="1880BAC5" w14:textId="77777777" w:rsidR="006210DF" w:rsidRPr="0019276A" w:rsidRDefault="006210DF" w:rsidP="006210DF">
      <w:pPr>
        <w:jc w:val="both"/>
      </w:pPr>
      <w:r w:rsidRPr="0019276A">
        <w:t xml:space="preserve">      − быстроте принятия решений;</w:t>
      </w:r>
    </w:p>
    <w:p w14:paraId="1D89E352" w14:textId="77777777" w:rsidR="006210DF" w:rsidRPr="0019276A" w:rsidRDefault="006210DF" w:rsidP="006210DF">
      <w:pPr>
        <w:jc w:val="both"/>
      </w:pPr>
      <w:r w:rsidRPr="0019276A">
        <w:t xml:space="preserve">      − аргументированности при защите своих решений;</w:t>
      </w:r>
    </w:p>
    <w:p w14:paraId="4DE28CC4" w14:textId="77777777" w:rsidR="006210DF" w:rsidRPr="0019276A" w:rsidRDefault="006210DF" w:rsidP="006210DF">
      <w:pPr>
        <w:jc w:val="both"/>
      </w:pPr>
      <w:r w:rsidRPr="0019276A">
        <w:t xml:space="preserve">      − согласованности решения внутри группы;</w:t>
      </w:r>
    </w:p>
    <w:p w14:paraId="073F1C17" w14:textId="77777777" w:rsidR="006210DF" w:rsidRPr="0019276A" w:rsidRDefault="006210DF" w:rsidP="006210DF">
      <w:pPr>
        <w:jc w:val="both"/>
      </w:pPr>
      <w:r w:rsidRPr="0019276A">
        <w:t xml:space="preserve">      −  соревновательности при проведении действий, входящих в канву игры.</w:t>
      </w:r>
    </w:p>
    <w:p w14:paraId="1B254C84" w14:textId="77777777" w:rsidR="005C6D02" w:rsidRDefault="005C6D02" w:rsidP="005C6D02">
      <w:pPr>
        <w:jc w:val="both"/>
        <w:rPr>
          <w:b/>
          <w:bCs/>
        </w:rPr>
      </w:pPr>
    </w:p>
    <w:p w14:paraId="00F5133D" w14:textId="77777777" w:rsidR="005C6D02" w:rsidRPr="0019276A" w:rsidRDefault="005C6D02" w:rsidP="005C6D02">
      <w:pPr>
        <w:jc w:val="both"/>
        <w:rPr>
          <w:b/>
          <w:bCs/>
        </w:rPr>
      </w:pPr>
      <w:r w:rsidRPr="0019276A">
        <w:rPr>
          <w:b/>
          <w:bCs/>
        </w:rPr>
        <w:t xml:space="preserve">Задачи проведения </w:t>
      </w:r>
      <w:r>
        <w:rPr>
          <w:b/>
          <w:bCs/>
        </w:rPr>
        <w:t>дебатов</w:t>
      </w:r>
      <w:r w:rsidRPr="0019276A">
        <w:rPr>
          <w:b/>
          <w:bCs/>
        </w:rPr>
        <w:t>:</w:t>
      </w:r>
    </w:p>
    <w:p w14:paraId="54EFAFE0" w14:textId="77777777" w:rsidR="005C6D02" w:rsidRPr="0019276A" w:rsidRDefault="005C6D02" w:rsidP="005C6D02">
      <w:pPr>
        <w:ind w:firstLine="709"/>
        <w:jc w:val="both"/>
      </w:pPr>
      <w:r w:rsidRPr="0019276A">
        <w:t xml:space="preserve">1. воспитание у студентов чувства </w:t>
      </w:r>
      <w:r w:rsidR="006210DF">
        <w:t xml:space="preserve">гордости и </w:t>
      </w:r>
      <w:r w:rsidRPr="0019276A">
        <w:t xml:space="preserve">патриотизма, уважения к истории </w:t>
      </w:r>
      <w:r w:rsidR="006210DF">
        <w:t>своей страны</w:t>
      </w:r>
      <w:r w:rsidRPr="0019276A">
        <w:t>, гражданственности, развития мировоззренческих убеждений на основе осмысления исторически сложившихся культурных, религиозных, этно-национальных традиций, нравственных и социальных установок;</w:t>
      </w:r>
    </w:p>
    <w:p w14:paraId="0A3AFE5E" w14:textId="77777777" w:rsidR="005C6D02" w:rsidRPr="0019276A" w:rsidRDefault="005C6D02" w:rsidP="005C6D02">
      <w:pPr>
        <w:ind w:firstLine="709"/>
        <w:jc w:val="both"/>
      </w:pPr>
      <w:r w:rsidRPr="0019276A">
        <w:t>2. создание условий для применения студентами знаний и представлений о полиэтничном и многоконфессиональном обществе, участия в меж­культурном взаимодействии, для формирования толерантного отношения к представителям других народов;</w:t>
      </w:r>
    </w:p>
    <w:p w14:paraId="143D20DC" w14:textId="77777777" w:rsidR="005C6D02" w:rsidRPr="0019276A" w:rsidRDefault="005C6D02" w:rsidP="005C6D02">
      <w:pPr>
        <w:ind w:firstLine="709"/>
        <w:jc w:val="both"/>
      </w:pPr>
      <w:r w:rsidRPr="0019276A">
        <w:t>3. развитие у студентов умения анализировать историческую и социальную информацию;</w:t>
      </w:r>
    </w:p>
    <w:p w14:paraId="0822610E" w14:textId="77777777" w:rsidR="005C6D02" w:rsidRDefault="005C6D02" w:rsidP="005C6D02">
      <w:pPr>
        <w:ind w:firstLine="709"/>
        <w:jc w:val="both"/>
      </w:pPr>
      <w:r w:rsidRPr="0019276A">
        <w:t>4. формирование у студентов активного отношения к изучаемым событиям, умения анализировать и определять</w:t>
      </w:r>
      <w:r w:rsidR="00230B11">
        <w:t xml:space="preserve"> их значение в судьбе Отечества;</w:t>
      </w:r>
    </w:p>
    <w:p w14:paraId="29F2145A" w14:textId="6D273A54" w:rsidR="00230B11" w:rsidRPr="0019276A" w:rsidRDefault="00230B11" w:rsidP="005C6D02">
      <w:pPr>
        <w:ind w:firstLine="709"/>
        <w:jc w:val="both"/>
      </w:pPr>
      <w:r>
        <w:t xml:space="preserve">5. формирование у студента культуры общения и уважительное отношение к </w:t>
      </w:r>
      <w:r w:rsidR="00F601C4">
        <w:t>оппонентам</w:t>
      </w:r>
      <w:r>
        <w:t>.</w:t>
      </w:r>
    </w:p>
    <w:p w14:paraId="4703985C" w14:textId="77777777" w:rsidR="005C6D02" w:rsidRDefault="005C6D02" w:rsidP="00C62048">
      <w:pPr>
        <w:jc w:val="both"/>
      </w:pPr>
    </w:p>
    <w:p w14:paraId="6FF8EF30" w14:textId="77777777" w:rsidR="00983CD9" w:rsidRDefault="007A5D8B" w:rsidP="00C62048">
      <w:pPr>
        <w:jc w:val="both"/>
      </w:pPr>
      <w:r>
        <w:t>Предварительно выдается задание для подготовки.</w:t>
      </w:r>
    </w:p>
    <w:p w14:paraId="3BFD089D" w14:textId="77777777" w:rsidR="00983CD9" w:rsidRPr="00983CD9" w:rsidRDefault="00983CD9" w:rsidP="00983CD9">
      <w:pPr>
        <w:pStyle w:val="af2"/>
        <w:shd w:val="clear" w:color="auto" w:fill="FFFFFF"/>
        <w:spacing w:before="0" w:beforeAutospacing="0" w:after="0" w:afterAutospacing="0"/>
      </w:pPr>
      <w:r w:rsidRPr="00983CD9">
        <w:t>К дебатам необходимо подготовиться по следующим вопросам:</w:t>
      </w:r>
    </w:p>
    <w:p w14:paraId="75403265" w14:textId="77777777" w:rsidR="00983CD9" w:rsidRPr="00983CD9" w:rsidRDefault="00983CD9" w:rsidP="00983CD9">
      <w:pPr>
        <w:pStyle w:val="af2"/>
        <w:shd w:val="clear" w:color="auto" w:fill="FFFFFF"/>
        <w:spacing w:before="0" w:beforeAutospacing="0" w:after="0" w:afterAutospacing="0"/>
      </w:pPr>
      <w:r w:rsidRPr="00983CD9">
        <w:t>1. Выделить последствия вторжения монгол на Русь: экономические, политические, культурные.</w:t>
      </w:r>
    </w:p>
    <w:p w14:paraId="3ADA31D8" w14:textId="77777777" w:rsidR="00983CD9" w:rsidRPr="00983CD9" w:rsidRDefault="00983CD9" w:rsidP="00983CD9">
      <w:pPr>
        <w:pStyle w:val="af2"/>
        <w:shd w:val="clear" w:color="auto" w:fill="FFFFFF"/>
        <w:spacing w:before="0" w:beforeAutospacing="0" w:after="0" w:afterAutospacing="0"/>
      </w:pPr>
      <w:r w:rsidRPr="00983CD9">
        <w:t>2. Рассмотреть модели взаимодействия русских княжеств с Ордой.</w:t>
      </w:r>
    </w:p>
    <w:p w14:paraId="5FB70DB3" w14:textId="2A253653" w:rsidR="00983CD9" w:rsidRPr="00983CD9" w:rsidRDefault="00983CD9" w:rsidP="00983CD9">
      <w:pPr>
        <w:pStyle w:val="af2"/>
        <w:shd w:val="clear" w:color="auto" w:fill="FFFFFF"/>
        <w:spacing w:before="0" w:beforeAutospacing="0" w:after="0" w:afterAutospacing="0"/>
      </w:pPr>
      <w:r w:rsidRPr="00983CD9">
        <w:t>3. Познакомиться с точками зрения ученых историков по вопросу влияния на судьбу русских земель и становления Московского государства: Н.М. Карамзина, С.М. Соловьева, советской историографии, концепцией "</w:t>
      </w:r>
      <w:r w:rsidR="00F601C4" w:rsidRPr="00983CD9">
        <w:t>евразийцев</w:t>
      </w:r>
      <w:r w:rsidRPr="00983CD9">
        <w:t>", концепцией современных петербургских историков, точкой зрения Л.Н. Гумилева.</w:t>
      </w:r>
    </w:p>
    <w:p w14:paraId="0C956AE4" w14:textId="77777777" w:rsidR="00983CD9" w:rsidRDefault="00983CD9" w:rsidP="00C62048">
      <w:pPr>
        <w:jc w:val="both"/>
      </w:pPr>
    </w:p>
    <w:p w14:paraId="5B325EA7" w14:textId="77777777" w:rsidR="00C62048" w:rsidRPr="00983CD9" w:rsidRDefault="00983CD9" w:rsidP="00C62048">
      <w:pPr>
        <w:jc w:val="both"/>
      </w:pPr>
      <w:r w:rsidRPr="00983CD9">
        <w:rPr>
          <w:b/>
          <w:i/>
        </w:rPr>
        <w:t>Уровни:</w:t>
      </w:r>
    </w:p>
    <w:p w14:paraId="366624DB" w14:textId="77777777" w:rsidR="00983CD9" w:rsidRDefault="00983CD9" w:rsidP="00837FCF">
      <w:pPr>
        <w:pStyle w:val="ac"/>
        <w:numPr>
          <w:ilvl w:val="0"/>
          <w:numId w:val="8"/>
        </w:numPr>
        <w:ind w:left="0"/>
      </w:pPr>
      <w:r w:rsidRPr="00FB494D">
        <w:rPr>
          <w:rFonts w:eastAsia="+mj-ea"/>
          <w:b/>
        </w:rPr>
        <w:lastRenderedPageBreak/>
        <w:t>После</w:t>
      </w:r>
      <w:r w:rsidR="005C6D02">
        <w:rPr>
          <w:rFonts w:eastAsia="+mj-ea"/>
          <w:b/>
        </w:rPr>
        <w:t>дствия вторжения монгол на Русь</w:t>
      </w:r>
      <w:r w:rsidRPr="00FB494D">
        <w:rPr>
          <w:rFonts w:eastAsia="+mj-ea"/>
          <w:b/>
        </w:rPr>
        <w:t xml:space="preserve">: </w:t>
      </w:r>
      <w:r w:rsidRPr="00FB494D">
        <w:rPr>
          <w:rFonts w:eastAsia="+mj-ea"/>
          <w:b/>
          <w:i/>
          <w:iCs/>
        </w:rPr>
        <w:t>экономические</w:t>
      </w:r>
      <w:r w:rsidRPr="00FB494D">
        <w:rPr>
          <w:rFonts w:eastAsia="+mj-ea"/>
          <w:b/>
        </w:rPr>
        <w:br/>
      </w:r>
      <w:r w:rsidRPr="00FB494D">
        <w:rPr>
          <w:rFonts w:eastAsia="+mj-ea"/>
        </w:rPr>
        <w:t>1.1.  монгольское завоевание не привело к упадку русских земель.</w:t>
      </w:r>
      <w:r w:rsidRPr="00FB494D">
        <w:rPr>
          <w:rFonts w:eastAsia="+mj-ea"/>
        </w:rPr>
        <w:br/>
        <w:t>1.2. монгольское завоевание привело к упадку русских земель.</w:t>
      </w:r>
    </w:p>
    <w:p w14:paraId="07A0A686" w14:textId="77777777" w:rsidR="00983CD9" w:rsidRDefault="00983CD9" w:rsidP="00983CD9"/>
    <w:p w14:paraId="392128AA" w14:textId="77777777" w:rsidR="00983CD9" w:rsidRPr="00FB494D" w:rsidRDefault="00983CD9" w:rsidP="00837FCF">
      <w:pPr>
        <w:numPr>
          <w:ilvl w:val="0"/>
          <w:numId w:val="8"/>
        </w:numPr>
        <w:ind w:left="0"/>
      </w:pPr>
      <w:r w:rsidRPr="00FB494D">
        <w:rPr>
          <w:rFonts w:eastAsia="+mn-ea"/>
          <w:b/>
        </w:rPr>
        <w:t xml:space="preserve">Последствия вторжения монгол на Русь: </w:t>
      </w:r>
      <w:r w:rsidRPr="00FB494D">
        <w:rPr>
          <w:rFonts w:eastAsia="+mn-ea"/>
          <w:b/>
          <w:i/>
          <w:iCs/>
        </w:rPr>
        <w:t>политические</w:t>
      </w:r>
      <w:r w:rsidRPr="00FB494D">
        <w:rPr>
          <w:rFonts w:eastAsia="+mn-ea"/>
          <w:b/>
          <w:i/>
          <w:iCs/>
        </w:rPr>
        <w:br/>
      </w:r>
      <w:r w:rsidRPr="00FB494D">
        <w:rPr>
          <w:rFonts w:eastAsia="+mn-ea"/>
        </w:rPr>
        <w:t>2.1. монгольское завоевание не привело к политической зависимости</w:t>
      </w:r>
    </w:p>
    <w:p w14:paraId="4821CE42" w14:textId="77777777" w:rsidR="00983CD9" w:rsidRPr="00FB494D" w:rsidRDefault="00983CD9" w:rsidP="00983CD9">
      <w:r w:rsidRPr="00FB494D">
        <w:rPr>
          <w:rFonts w:eastAsia="+mn-ea"/>
        </w:rPr>
        <w:t>2.2. монгольское завоевание привело к политической зависимости</w:t>
      </w:r>
    </w:p>
    <w:p w14:paraId="53F2A546" w14:textId="77777777" w:rsidR="00983CD9" w:rsidRDefault="00983CD9" w:rsidP="00983CD9"/>
    <w:p w14:paraId="1EBB4C78" w14:textId="77777777" w:rsidR="00983CD9" w:rsidRDefault="00983CD9" w:rsidP="00837FCF">
      <w:pPr>
        <w:pStyle w:val="ac"/>
        <w:numPr>
          <w:ilvl w:val="0"/>
          <w:numId w:val="8"/>
        </w:numPr>
        <w:ind w:left="0"/>
      </w:pPr>
      <w:r w:rsidRPr="00FB494D">
        <w:rPr>
          <w:rFonts w:eastAsia="+mj-ea"/>
          <w:b/>
        </w:rPr>
        <w:t>Модели взаимодействия русских княжеств с Ордой:</w:t>
      </w:r>
      <w:r w:rsidRPr="00FB494D">
        <w:rPr>
          <w:rFonts w:eastAsia="+mj-ea"/>
          <w:b/>
        </w:rPr>
        <w:br/>
      </w:r>
      <w:r>
        <w:t>3</w:t>
      </w:r>
      <w:r w:rsidRPr="00FB494D">
        <w:rPr>
          <w:rFonts w:eastAsia="+mj-ea"/>
        </w:rPr>
        <w:t>.1. Орда как враг.</w:t>
      </w:r>
      <w:r w:rsidRPr="00FB494D">
        <w:rPr>
          <w:rFonts w:eastAsia="+mj-ea"/>
        </w:rPr>
        <w:br/>
      </w:r>
      <w:r>
        <w:t>3</w:t>
      </w:r>
      <w:r w:rsidRPr="00FB494D">
        <w:rPr>
          <w:rFonts w:eastAsia="+mj-ea"/>
        </w:rPr>
        <w:t>.2. Орда как союзник.</w:t>
      </w:r>
    </w:p>
    <w:p w14:paraId="12714980" w14:textId="77777777" w:rsidR="00983CD9" w:rsidRDefault="00983CD9" w:rsidP="00983CD9">
      <w:pPr>
        <w:pStyle w:val="ac"/>
        <w:ind w:left="0"/>
      </w:pPr>
    </w:p>
    <w:p w14:paraId="1F1D65EE" w14:textId="70A1E4D7" w:rsidR="00983CD9" w:rsidRDefault="00983CD9" w:rsidP="00837FCF">
      <w:pPr>
        <w:pStyle w:val="ac"/>
        <w:numPr>
          <w:ilvl w:val="0"/>
          <w:numId w:val="8"/>
        </w:numPr>
        <w:ind w:left="0"/>
      </w:pPr>
      <w:r w:rsidRPr="00FB494D">
        <w:rPr>
          <w:rFonts w:eastAsia="+mj-ea"/>
          <w:b/>
        </w:rPr>
        <w:t xml:space="preserve"> Влияние монгольского ига на русскую историю:</w:t>
      </w:r>
      <w:r w:rsidRPr="00FB494D">
        <w:rPr>
          <w:rFonts w:eastAsia="+mj-ea"/>
          <w:b/>
        </w:rPr>
        <w:br/>
      </w:r>
      <w:r>
        <w:t>4</w:t>
      </w:r>
      <w:r w:rsidRPr="00FB494D">
        <w:rPr>
          <w:rFonts w:eastAsia="+mj-ea"/>
        </w:rPr>
        <w:t>.1.</w:t>
      </w:r>
      <w:r w:rsidR="00F601C4">
        <w:rPr>
          <w:rFonts w:eastAsia="+mj-ea"/>
        </w:rPr>
        <w:t xml:space="preserve"> </w:t>
      </w:r>
      <w:r w:rsidRPr="00FB494D">
        <w:rPr>
          <w:rFonts w:eastAsia="+mj-ea"/>
        </w:rPr>
        <w:t xml:space="preserve">монгольское иго задержало развитие русских земель, но существенно не повлияло на жизнь и быт русских и их государственность. </w:t>
      </w:r>
      <w:r w:rsidRPr="00FB494D">
        <w:rPr>
          <w:rFonts w:eastAsia="+mj-ea"/>
        </w:rPr>
        <w:br/>
      </w:r>
      <w:r>
        <w:t>4</w:t>
      </w:r>
      <w:r w:rsidRPr="00FB494D">
        <w:rPr>
          <w:rFonts w:eastAsia="+mj-ea"/>
        </w:rPr>
        <w:t>.2. монголы оказали большое влияние на общественную и социальную организацию русских, на формирование и развитие Московского государства.</w:t>
      </w:r>
    </w:p>
    <w:p w14:paraId="45DC184D" w14:textId="77777777" w:rsidR="00983CD9" w:rsidRDefault="00983CD9" w:rsidP="00C62048">
      <w:pPr>
        <w:jc w:val="both"/>
        <w:rPr>
          <w:color w:val="FF0000"/>
        </w:rPr>
      </w:pPr>
    </w:p>
    <w:p w14:paraId="279D2EB2" w14:textId="77777777" w:rsidR="007A5D8B" w:rsidRPr="007A5D8B" w:rsidRDefault="00983CD9" w:rsidP="007A5D8B">
      <w:pPr>
        <w:jc w:val="both"/>
        <w:rPr>
          <w:b/>
          <w:bCs/>
        </w:rPr>
      </w:pPr>
      <w:r>
        <w:rPr>
          <w:b/>
          <w:bCs/>
        </w:rPr>
        <w:t xml:space="preserve">Программа </w:t>
      </w:r>
      <w:r w:rsidR="007A5D8B" w:rsidRPr="007A5D8B">
        <w:rPr>
          <w:b/>
          <w:bCs/>
        </w:rPr>
        <w:t>проведения дебатов:</w:t>
      </w:r>
    </w:p>
    <w:p w14:paraId="54152BA5" w14:textId="77777777" w:rsidR="007A5D8B" w:rsidRPr="007A5D8B" w:rsidRDefault="007A5D8B" w:rsidP="00837FCF">
      <w:pPr>
        <w:pStyle w:val="ac"/>
        <w:numPr>
          <w:ilvl w:val="0"/>
          <w:numId w:val="6"/>
        </w:numPr>
        <w:spacing w:after="160" w:line="259" w:lineRule="auto"/>
        <w:ind w:left="284" w:hanging="284"/>
        <w:jc w:val="both"/>
      </w:pPr>
      <w:r w:rsidRPr="007A5D8B">
        <w:t>Выбираем коллегиально в группе 5-7 чел. (в зависимости от количества студентов в группе) в экспертный состав.</w:t>
      </w:r>
    </w:p>
    <w:p w14:paraId="4B382FA2" w14:textId="77777777" w:rsidR="007A5D8B" w:rsidRPr="007A5D8B" w:rsidRDefault="007A5D8B" w:rsidP="00837FCF">
      <w:pPr>
        <w:pStyle w:val="ac"/>
        <w:numPr>
          <w:ilvl w:val="0"/>
          <w:numId w:val="6"/>
        </w:numPr>
        <w:spacing w:after="160" w:line="259" w:lineRule="auto"/>
        <w:ind w:left="284" w:hanging="284"/>
        <w:jc w:val="both"/>
      </w:pPr>
      <w:r w:rsidRPr="007A5D8B">
        <w:t xml:space="preserve">Эксперты выбирают систему </w:t>
      </w:r>
      <w:r>
        <w:t>баллов</w:t>
      </w:r>
      <w:r w:rsidRPr="007A5D8B">
        <w:t xml:space="preserve"> по критериям: 5 или 10 баллов за каждый критерий.</w:t>
      </w:r>
    </w:p>
    <w:p w14:paraId="458839C2" w14:textId="77777777" w:rsidR="007A5D8B" w:rsidRPr="007A5D8B" w:rsidRDefault="007A5D8B" w:rsidP="00837FCF">
      <w:pPr>
        <w:pStyle w:val="ac"/>
        <w:numPr>
          <w:ilvl w:val="0"/>
          <w:numId w:val="6"/>
        </w:numPr>
        <w:spacing w:after="160" w:line="259" w:lineRule="auto"/>
        <w:ind w:left="284" w:hanging="284"/>
        <w:jc w:val="both"/>
      </w:pPr>
      <w:r w:rsidRPr="007A5D8B">
        <w:t xml:space="preserve">Делим оставшихся на 2 команды (можно по желанию, но лучше, чтобы сильные студенты оказались и в одной, и в другой команде). Команда </w:t>
      </w:r>
      <w:r w:rsidR="005C6D02">
        <w:t>рассаживается</w:t>
      </w:r>
      <w:r w:rsidRPr="007A5D8B">
        <w:t xml:space="preserve"> так, чтобы удобно было </w:t>
      </w:r>
      <w:r w:rsidR="005C6D02">
        <w:t xml:space="preserve">обсуждать </w:t>
      </w:r>
      <w:r w:rsidRPr="007A5D8B">
        <w:t>(можно сдвигать мебель).</w:t>
      </w:r>
    </w:p>
    <w:p w14:paraId="161CB480" w14:textId="77777777" w:rsidR="007A5D8B" w:rsidRPr="007A5D8B" w:rsidRDefault="007A5D8B" w:rsidP="00837FCF">
      <w:pPr>
        <w:pStyle w:val="ac"/>
        <w:numPr>
          <w:ilvl w:val="0"/>
          <w:numId w:val="6"/>
        </w:numPr>
        <w:spacing w:after="160" w:line="259" w:lineRule="auto"/>
        <w:ind w:left="284" w:hanging="284"/>
        <w:jc w:val="both"/>
      </w:pPr>
      <w:r w:rsidRPr="007A5D8B">
        <w:t>Команды дают себе название.</w:t>
      </w:r>
    </w:p>
    <w:p w14:paraId="664550FD" w14:textId="77777777" w:rsidR="007A5D8B" w:rsidRPr="007A5D8B" w:rsidRDefault="007A5D8B" w:rsidP="00837FCF">
      <w:pPr>
        <w:pStyle w:val="ac"/>
        <w:numPr>
          <w:ilvl w:val="0"/>
          <w:numId w:val="6"/>
        </w:numPr>
        <w:spacing w:after="160" w:line="259" w:lineRule="auto"/>
        <w:ind w:left="284" w:hanging="284"/>
        <w:jc w:val="both"/>
      </w:pPr>
      <w:r w:rsidRPr="007A5D8B">
        <w:t>Озвучиваем критерии, по которым будут оценивать дебаты эксперты – их 5:</w:t>
      </w:r>
    </w:p>
    <w:p w14:paraId="0C40E67C" w14:textId="77777777" w:rsidR="007A5D8B" w:rsidRPr="007A5D8B" w:rsidRDefault="007A5D8B" w:rsidP="00837FCF">
      <w:pPr>
        <w:pStyle w:val="ac"/>
        <w:numPr>
          <w:ilvl w:val="0"/>
          <w:numId w:val="7"/>
        </w:numPr>
        <w:spacing w:after="160" w:line="259" w:lineRule="auto"/>
        <w:jc w:val="both"/>
      </w:pPr>
      <w:r w:rsidRPr="007A5D8B">
        <w:rPr>
          <w:i/>
          <w:iCs/>
        </w:rPr>
        <w:t>Подготовка команды к дебатам</w:t>
      </w:r>
      <w:r w:rsidRPr="007A5D8B">
        <w:t xml:space="preserve"> – категорически запрещается использовать какие-либо гаджеты, можно пользоваться только конспектами</w:t>
      </w:r>
      <w:r>
        <w:t xml:space="preserve"> и книжными источниками</w:t>
      </w:r>
      <w:r w:rsidRPr="007A5D8B">
        <w:t>.</w:t>
      </w:r>
    </w:p>
    <w:p w14:paraId="30D6DE17" w14:textId="77777777" w:rsidR="007A5D8B" w:rsidRPr="007A5D8B" w:rsidRDefault="007A5D8B" w:rsidP="00837FCF">
      <w:pPr>
        <w:pStyle w:val="ac"/>
        <w:numPr>
          <w:ilvl w:val="0"/>
          <w:numId w:val="7"/>
        </w:numPr>
        <w:spacing w:after="160" w:line="259" w:lineRule="auto"/>
        <w:jc w:val="both"/>
      </w:pPr>
      <w:r w:rsidRPr="007A5D8B">
        <w:rPr>
          <w:i/>
          <w:iCs/>
        </w:rPr>
        <w:t>Убедительность отстаивания позиции</w:t>
      </w:r>
      <w:r w:rsidRPr="007A5D8B">
        <w:t xml:space="preserve"> (которая достанется по жребию). Необходимо ссылаться на ученых, называть их фамилии, озвучивать цитаты авторов.</w:t>
      </w:r>
    </w:p>
    <w:p w14:paraId="3E12F74A" w14:textId="77777777" w:rsidR="007A5D8B" w:rsidRPr="007A5D8B" w:rsidRDefault="007A5D8B" w:rsidP="00837FCF">
      <w:pPr>
        <w:pStyle w:val="ac"/>
        <w:numPr>
          <w:ilvl w:val="0"/>
          <w:numId w:val="7"/>
        </w:numPr>
        <w:spacing w:after="160" w:line="259" w:lineRule="auto"/>
        <w:jc w:val="both"/>
      </w:pPr>
      <w:r w:rsidRPr="007A5D8B">
        <w:rPr>
          <w:i/>
          <w:iCs/>
        </w:rPr>
        <w:t>Работа команды</w:t>
      </w:r>
      <w:r>
        <w:rPr>
          <w:i/>
          <w:iCs/>
        </w:rPr>
        <w:t xml:space="preserve"> (</w:t>
      </w:r>
      <w:r w:rsidRPr="007A5D8B">
        <w:t>все ли члены команды принимают участие в обсуждении, в отстаивании позиции, идут ли друг другу на помощь</w:t>
      </w:r>
      <w:r>
        <w:t>)</w:t>
      </w:r>
      <w:r w:rsidRPr="007A5D8B">
        <w:t>.</w:t>
      </w:r>
    </w:p>
    <w:p w14:paraId="78A5B10A" w14:textId="77777777" w:rsidR="007A5D8B" w:rsidRPr="007A5D8B" w:rsidRDefault="007A5D8B" w:rsidP="00837FCF">
      <w:pPr>
        <w:pStyle w:val="ac"/>
        <w:numPr>
          <w:ilvl w:val="0"/>
          <w:numId w:val="7"/>
        </w:numPr>
        <w:spacing w:after="160" w:line="259" w:lineRule="auto"/>
        <w:jc w:val="both"/>
      </w:pPr>
      <w:r w:rsidRPr="007A5D8B">
        <w:rPr>
          <w:i/>
          <w:iCs/>
        </w:rPr>
        <w:t>Ответы на вопросы</w:t>
      </w:r>
      <w:r w:rsidRPr="007A5D8B">
        <w:t xml:space="preserve"> или претензии соперников.</w:t>
      </w:r>
    </w:p>
    <w:p w14:paraId="0785C0B3" w14:textId="77777777" w:rsidR="007A5D8B" w:rsidRPr="007A5D8B" w:rsidRDefault="007A5D8B" w:rsidP="00837FCF">
      <w:pPr>
        <w:pStyle w:val="ac"/>
        <w:numPr>
          <w:ilvl w:val="0"/>
          <w:numId w:val="7"/>
        </w:numPr>
        <w:spacing w:after="160" w:line="259" w:lineRule="auto"/>
        <w:jc w:val="both"/>
      </w:pPr>
      <w:r w:rsidRPr="00983CD9">
        <w:rPr>
          <w:i/>
          <w:iCs/>
        </w:rPr>
        <w:t>Культура дебатов</w:t>
      </w:r>
      <w:r w:rsidRPr="007A5D8B">
        <w:t xml:space="preserve"> (категорически запрещается перебивать выступающих, выкрикивать. Необходимо обращаться на «ВЫ», применять слова «Спасибо за вопрос», «Спасибо за ответ», </w:t>
      </w:r>
      <w:r w:rsidR="00983CD9">
        <w:t>«П</w:t>
      </w:r>
      <w:r w:rsidRPr="007A5D8B">
        <w:t xml:space="preserve">озвольте с Вами не согласиться, коллега молодой ученый» и т.д.) </w:t>
      </w:r>
      <w:r w:rsidR="00983CD9">
        <w:t xml:space="preserve"> </w:t>
      </w:r>
      <w:r w:rsidRPr="007A5D8B">
        <w:t>ПОМНИМ, ЧТО У НАС ПРОХОДЯТ ДЕБАТЫ МОЛОДЫХ УЧЕНЫХ!</w:t>
      </w:r>
    </w:p>
    <w:p w14:paraId="313E5471" w14:textId="77777777" w:rsidR="007A5D8B" w:rsidRPr="007A5D8B" w:rsidRDefault="007A5D8B" w:rsidP="00837FCF">
      <w:pPr>
        <w:pStyle w:val="ac"/>
        <w:numPr>
          <w:ilvl w:val="0"/>
          <w:numId w:val="6"/>
        </w:numPr>
        <w:spacing w:after="160" w:line="259" w:lineRule="auto"/>
        <w:ind w:left="284" w:hanging="284"/>
        <w:jc w:val="both"/>
      </w:pPr>
      <w:r w:rsidRPr="007A5D8B">
        <w:t xml:space="preserve">Объясняем, что в дебатах 4 уровня – в каждом из уровней по две кардинально разные позиции. Кому какая позиция достанется, решает жребий (орел – первая позиция, орешка – вторая позиция). </w:t>
      </w:r>
    </w:p>
    <w:p w14:paraId="3F3A3C7B" w14:textId="77777777" w:rsidR="007A5D8B" w:rsidRPr="007A5D8B" w:rsidRDefault="007A5D8B" w:rsidP="00837FCF">
      <w:pPr>
        <w:pStyle w:val="ac"/>
        <w:numPr>
          <w:ilvl w:val="0"/>
          <w:numId w:val="6"/>
        </w:numPr>
        <w:spacing w:after="160" w:line="259" w:lineRule="auto"/>
        <w:ind w:left="284" w:hanging="284"/>
        <w:jc w:val="both"/>
      </w:pPr>
      <w:r w:rsidRPr="007A5D8B">
        <w:t>На подготовку к отстаиванию позиции – 5 минут, на озвучивание доводов – 3 минуты (эксперты ставят таймер).</w:t>
      </w:r>
    </w:p>
    <w:p w14:paraId="382F14D3" w14:textId="77777777" w:rsidR="007A5D8B" w:rsidRPr="007A5D8B" w:rsidRDefault="007A5D8B" w:rsidP="00837FCF">
      <w:pPr>
        <w:pStyle w:val="ac"/>
        <w:numPr>
          <w:ilvl w:val="0"/>
          <w:numId w:val="6"/>
        </w:numPr>
        <w:spacing w:after="160" w:line="259" w:lineRule="auto"/>
        <w:ind w:left="284" w:hanging="284"/>
        <w:jc w:val="both"/>
      </w:pPr>
      <w:r w:rsidRPr="007A5D8B">
        <w:t>После отстаивания позиций – перекрестные вопросы, претензии команд друг к другу.</w:t>
      </w:r>
    </w:p>
    <w:p w14:paraId="013EA9D7" w14:textId="77777777" w:rsidR="007A5D8B" w:rsidRPr="007A5D8B" w:rsidRDefault="007A5D8B" w:rsidP="00837FCF">
      <w:pPr>
        <w:pStyle w:val="ac"/>
        <w:numPr>
          <w:ilvl w:val="0"/>
          <w:numId w:val="6"/>
        </w:numPr>
        <w:spacing w:after="160" w:line="259" w:lineRule="auto"/>
        <w:ind w:left="284" w:hanging="284"/>
        <w:jc w:val="both"/>
      </w:pPr>
      <w:r w:rsidRPr="007A5D8B">
        <w:t>Эксперты подводят итоги. Выходят к доске, проводят общий а</w:t>
      </w:r>
      <w:r>
        <w:t xml:space="preserve">нализ дебатам, озвучивают </w:t>
      </w:r>
      <w:r w:rsidRPr="007A5D8B">
        <w:t>плюсы и минусы, озвучивают результат.</w:t>
      </w:r>
    </w:p>
    <w:p w14:paraId="5C063FA5" w14:textId="77777777" w:rsidR="007A5D8B" w:rsidRPr="007A5D8B" w:rsidRDefault="00983CD9" w:rsidP="00837FCF">
      <w:pPr>
        <w:pStyle w:val="ac"/>
        <w:numPr>
          <w:ilvl w:val="0"/>
          <w:numId w:val="6"/>
        </w:numPr>
        <w:spacing w:after="160" w:line="259" w:lineRule="auto"/>
        <w:ind w:left="284" w:hanging="284"/>
        <w:jc w:val="both"/>
      </w:pPr>
      <w:r>
        <w:t>Выставление полученных баллов</w:t>
      </w:r>
      <w:r w:rsidR="007A5D8B" w:rsidRPr="007A5D8B">
        <w:t>:</w:t>
      </w:r>
    </w:p>
    <w:p w14:paraId="76C49307" w14:textId="77777777" w:rsidR="007A5D8B" w:rsidRPr="007A5D8B" w:rsidRDefault="007A5D8B" w:rsidP="007A5D8B">
      <w:pPr>
        <w:pStyle w:val="ac"/>
        <w:ind w:left="851" w:hanging="284"/>
        <w:jc w:val="both"/>
      </w:pPr>
      <w:r w:rsidRPr="007A5D8B">
        <w:t>- победившая команда: все члены команды получают от 5 до 3 баллов</w:t>
      </w:r>
      <w:r w:rsidR="00983CD9">
        <w:t xml:space="preserve">. Количество баллов зависит от </w:t>
      </w:r>
      <w:r w:rsidR="005C6D02">
        <w:t>вклада конкретного участника</w:t>
      </w:r>
      <w:r w:rsidRPr="007A5D8B">
        <w:t xml:space="preserve"> (кто и сколько решает команда),</w:t>
      </w:r>
    </w:p>
    <w:p w14:paraId="6E496309" w14:textId="77777777" w:rsidR="007A5D8B" w:rsidRPr="007A5D8B" w:rsidRDefault="007A5D8B" w:rsidP="007A5D8B">
      <w:pPr>
        <w:pStyle w:val="ac"/>
        <w:ind w:left="851" w:hanging="284"/>
        <w:jc w:val="both"/>
      </w:pPr>
      <w:r w:rsidRPr="007A5D8B">
        <w:t xml:space="preserve">- проигравшие: от 3 до 1 балла </w:t>
      </w:r>
      <w:r w:rsidR="005C6D02">
        <w:t>Количество баллов зависит от вклада конкретного участника</w:t>
      </w:r>
      <w:r w:rsidR="005C6D02" w:rsidRPr="007A5D8B">
        <w:t xml:space="preserve"> </w:t>
      </w:r>
      <w:r w:rsidRPr="007A5D8B">
        <w:t>(кто и сколько решает команда).</w:t>
      </w:r>
    </w:p>
    <w:p w14:paraId="106934E7" w14:textId="77777777" w:rsidR="007A5D8B" w:rsidRPr="007A5D8B" w:rsidRDefault="005C6D02" w:rsidP="007A5D8B">
      <w:pPr>
        <w:pStyle w:val="ac"/>
        <w:ind w:left="851" w:hanging="284"/>
        <w:jc w:val="both"/>
      </w:pPr>
      <w:r>
        <w:lastRenderedPageBreak/>
        <w:t>- э</w:t>
      </w:r>
      <w:r w:rsidR="007A5D8B" w:rsidRPr="007A5D8B">
        <w:t xml:space="preserve">ксперты – по </w:t>
      </w:r>
      <w:r>
        <w:t>5</w:t>
      </w:r>
      <w:r w:rsidR="007A5D8B" w:rsidRPr="007A5D8B">
        <w:t xml:space="preserve"> балл</w:t>
      </w:r>
      <w:r>
        <w:t>ов</w:t>
      </w:r>
      <w:r w:rsidR="007A5D8B" w:rsidRPr="007A5D8B">
        <w:t>.</w:t>
      </w:r>
    </w:p>
    <w:p w14:paraId="2F1F334C" w14:textId="77777777" w:rsidR="007A5D8B" w:rsidRPr="007A5D8B" w:rsidRDefault="007A5D8B" w:rsidP="007A5D8B">
      <w:pPr>
        <w:jc w:val="both"/>
      </w:pPr>
    </w:p>
    <w:p w14:paraId="5AFFB8FC" w14:textId="77777777" w:rsidR="007A5D8B" w:rsidRDefault="007A5D8B" w:rsidP="007A5D8B">
      <w:pPr>
        <w:jc w:val="both"/>
      </w:pPr>
      <w:r w:rsidRPr="007A5D8B">
        <w:t xml:space="preserve">Преподаватель подводит итог занятию, благодарит всех за работу. </w:t>
      </w:r>
    </w:p>
    <w:p w14:paraId="1F68753D" w14:textId="77777777" w:rsidR="00230B11" w:rsidRPr="0019276A" w:rsidRDefault="00230B11" w:rsidP="00230B11">
      <w:pPr>
        <w:rPr>
          <w:b/>
          <w:bCs/>
        </w:rPr>
      </w:pPr>
      <w:r w:rsidRPr="0019276A">
        <w:rPr>
          <w:b/>
          <w:bCs/>
        </w:rPr>
        <w:t xml:space="preserve">      Ожидаемый   результат:</w:t>
      </w:r>
    </w:p>
    <w:p w14:paraId="056668E6" w14:textId="557B4915" w:rsidR="00230B11" w:rsidRPr="00230B11" w:rsidRDefault="00230B11" w:rsidP="00230B11">
      <w:pPr>
        <w:ind w:firstLine="709"/>
        <w:jc w:val="both"/>
      </w:pPr>
      <w:r>
        <w:t xml:space="preserve">Дебаты </w:t>
      </w:r>
      <w:r w:rsidRPr="0019276A">
        <w:t>направлен</w:t>
      </w:r>
      <w:r>
        <w:t>ы</w:t>
      </w:r>
      <w:r w:rsidRPr="0019276A">
        <w:t xml:space="preserve"> на развитие практических навыков студентов, совершенствование полученных теоретических знаний. Заняти</w:t>
      </w:r>
      <w:r>
        <w:t>е</w:t>
      </w:r>
      <w:r w:rsidRPr="0019276A">
        <w:t xml:space="preserve"> позволя</w:t>
      </w:r>
      <w:r>
        <w:t>ет</w:t>
      </w:r>
      <w:r w:rsidRPr="0019276A">
        <w:t xml:space="preserve"> выявить усвоенные студентами знания по истории </w:t>
      </w:r>
      <w:r>
        <w:t xml:space="preserve">периода </w:t>
      </w:r>
      <w:r w:rsidR="00F601C4">
        <w:rPr>
          <w:lang w:val="en-US"/>
        </w:rPr>
        <w:t>XIII</w:t>
      </w:r>
      <w:r w:rsidR="00F601C4" w:rsidRPr="00230B11">
        <w:t>–XV</w:t>
      </w:r>
      <w:r w:rsidRPr="00230B11">
        <w:t xml:space="preserve"> </w:t>
      </w:r>
      <w:r>
        <w:t>века.</w:t>
      </w:r>
    </w:p>
    <w:p w14:paraId="44D2FAD3" w14:textId="77777777" w:rsidR="00230B11" w:rsidRPr="0019276A" w:rsidRDefault="00230B11" w:rsidP="00230B11">
      <w:pPr>
        <w:ind w:firstLine="709"/>
        <w:jc w:val="both"/>
      </w:pPr>
    </w:p>
    <w:p w14:paraId="6CED3E20" w14:textId="77777777" w:rsidR="00230B11" w:rsidRPr="0019276A" w:rsidRDefault="00230B11" w:rsidP="00230B11">
      <w:pPr>
        <w:rPr>
          <w:b/>
        </w:rPr>
      </w:pPr>
      <w:r w:rsidRPr="0019276A">
        <w:rPr>
          <w:b/>
        </w:rPr>
        <w:t>Критерии оценки:</w:t>
      </w:r>
    </w:p>
    <w:p w14:paraId="64754AC8" w14:textId="75AF898F" w:rsidR="00230B11" w:rsidRPr="0019276A" w:rsidRDefault="00230B11" w:rsidP="00230B11">
      <w:pPr>
        <w:ind w:firstLine="709"/>
        <w:jc w:val="both"/>
      </w:pPr>
      <w:r w:rsidRPr="0019276A">
        <w:rPr>
          <w:b/>
        </w:rPr>
        <w:t xml:space="preserve"> 5 баллов</w:t>
      </w:r>
      <w:r w:rsidRPr="0019276A">
        <w:t xml:space="preserve"> (отлично) – развернутое выступление, активное участие в обсуждении; привлечение дополнительного иллюстративного материала; наличие глубоких и исчерпывающих знаний в объёме пройденного программного материала, грамотное и логически стройное изложение материала при ответе, знание источников и дополнительной рекомендованной литературы по теме. - </w:t>
      </w:r>
      <w:r w:rsidRPr="0019276A">
        <w:rPr>
          <w:b/>
          <w:i/>
          <w:iCs/>
          <w:shd w:val="clear" w:color="auto" w:fill="FFFFFF"/>
        </w:rPr>
        <w:t>Высокий уровень освоения компетенций</w:t>
      </w:r>
    </w:p>
    <w:p w14:paraId="02C2CFEC" w14:textId="6A3D3878" w:rsidR="00230B11" w:rsidRPr="0019276A" w:rsidRDefault="00230B11" w:rsidP="00230B11">
      <w:pPr>
        <w:ind w:firstLine="709"/>
        <w:jc w:val="both"/>
      </w:pPr>
      <w:r w:rsidRPr="0019276A">
        <w:rPr>
          <w:b/>
        </w:rPr>
        <w:t>3-4 баллов</w:t>
      </w:r>
      <w:r w:rsidRPr="0019276A">
        <w:t xml:space="preserve"> (хорошо) – участие в обсуждении; наличие твердых и достаточно полных знаний программного материала, незначительные ошибки при освещении заданных вопросов, знание основных исторических событий, наличие твердых знаний по историческим источникам, четкое изложение материала. - </w:t>
      </w:r>
      <w:r w:rsidRPr="0019276A">
        <w:rPr>
          <w:b/>
          <w:i/>
          <w:iCs/>
          <w:shd w:val="clear" w:color="auto" w:fill="FFFFFF"/>
        </w:rPr>
        <w:t>Средний уровень освоения компетенций</w:t>
      </w:r>
    </w:p>
    <w:p w14:paraId="06AF4E7B" w14:textId="714B9F78" w:rsidR="00230B11" w:rsidRPr="0019276A" w:rsidRDefault="00230B11" w:rsidP="00230B11">
      <w:pPr>
        <w:rPr>
          <w:b/>
          <w:i/>
          <w:iCs/>
        </w:rPr>
      </w:pPr>
      <w:r w:rsidRPr="0019276A">
        <w:rPr>
          <w:b/>
        </w:rPr>
        <w:t xml:space="preserve">          1-2 балла</w:t>
      </w:r>
      <w:r w:rsidRPr="0019276A">
        <w:t xml:space="preserve"> (удовлетворительно) – участие в коллективной работе, однократное дополнение к комментариям; участие в дискуссии; наличие знаний пройденного материала, изложение ответов с ошибками, необходимость наводящих вопросов, знание основных исторических фактов- </w:t>
      </w:r>
      <w:r w:rsidRPr="0019276A">
        <w:rPr>
          <w:b/>
          <w:i/>
        </w:rPr>
        <w:t>Низкий</w:t>
      </w:r>
      <w:r w:rsidRPr="0019276A">
        <w:rPr>
          <w:b/>
        </w:rPr>
        <w:t xml:space="preserve"> (</w:t>
      </w:r>
      <w:r w:rsidRPr="0019276A">
        <w:rPr>
          <w:b/>
          <w:i/>
          <w:iCs/>
        </w:rPr>
        <w:t>Пороговый уровень) освоения компетенций</w:t>
      </w:r>
    </w:p>
    <w:p w14:paraId="0E626B94" w14:textId="49AC47CF" w:rsidR="00230B11" w:rsidRPr="0019276A" w:rsidRDefault="00230B11" w:rsidP="00230B11">
      <w:pPr>
        <w:jc w:val="both"/>
        <w:rPr>
          <w:b/>
        </w:rPr>
      </w:pPr>
      <w:r w:rsidRPr="0019276A">
        <w:t xml:space="preserve">   </w:t>
      </w:r>
      <w:r w:rsidRPr="0019276A">
        <w:rPr>
          <w:b/>
        </w:rPr>
        <w:t>0 баллов</w:t>
      </w:r>
      <w:r w:rsidRPr="0019276A">
        <w:t xml:space="preserve"> (неудовлетворительно) - выставляется студенту, если он   с трудом применяет некоторые формы мыслительной деятельности: анализ, синтез, сравнение, обобщение и т.д. Слабая аргументация, нарушенная логика при ответе, однообразные формы изложения мыслей. Студент не готов к работе на семинарском занятии. – </w:t>
      </w:r>
      <w:r w:rsidRPr="0019276A">
        <w:rPr>
          <w:b/>
          <w:i/>
        </w:rPr>
        <w:t>Компетенции не освоены.</w:t>
      </w:r>
    </w:p>
    <w:p w14:paraId="70C5BB49" w14:textId="77777777" w:rsidR="00230B11" w:rsidRPr="0019276A" w:rsidRDefault="00230B11" w:rsidP="00230B11">
      <w:pPr>
        <w:jc w:val="center"/>
        <w:rPr>
          <w:b/>
          <w:bCs/>
        </w:rPr>
      </w:pPr>
    </w:p>
    <w:p w14:paraId="6CAEC8C1" w14:textId="77777777" w:rsidR="00230B11" w:rsidRPr="007A5D8B" w:rsidRDefault="00230B11" w:rsidP="007A5D8B">
      <w:pPr>
        <w:jc w:val="both"/>
      </w:pPr>
    </w:p>
    <w:p w14:paraId="085885A2" w14:textId="77777777" w:rsidR="00B97652" w:rsidRPr="0019276A" w:rsidRDefault="00B97652" w:rsidP="00B97652">
      <w:pPr>
        <w:spacing w:line="360" w:lineRule="auto"/>
        <w:jc w:val="center"/>
        <w:rPr>
          <w:b/>
          <w:bCs/>
        </w:rPr>
      </w:pPr>
      <w:r w:rsidRPr="0019276A">
        <w:rPr>
          <w:b/>
          <w:bCs/>
        </w:rPr>
        <w:t>Дискуссия (круглый стол) по теме: «4 ноября – День народного единства: история и традиции.  Почему праздник так важен для России?»</w:t>
      </w:r>
    </w:p>
    <w:p w14:paraId="470B5285" w14:textId="77777777" w:rsidR="00B97652" w:rsidRPr="0019276A" w:rsidRDefault="00B97652" w:rsidP="00B97652">
      <w:pPr>
        <w:ind w:firstLine="709"/>
        <w:jc w:val="both"/>
      </w:pPr>
      <w:r w:rsidRPr="0019276A">
        <w:t>Данная тема чрезвычайно актуальна и современна. Каждому россиянину следует отчетливо знать и понимать, что же лежит в основе его национальной самобытности? Каковы корни этого уникального исторического явления – особой человеческой общности – многонационального российского народа? В чем отличия его от других народов? Какое влияние оказала Россия на историю и культуру всего человечества? Для этого надо отчетливо представлять, какие важнейшие этапы государственно - политического развития прошло наше Отечество за свою многовековую историю. Какие источники питали и питают наше Великое Прошлое. Актуальность предложенной темы круглого стола состоит в и том, что история России богата примерами,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общества, сохранению культурно-исторического наследия. В наше непростое время историческое прошлое России напоминает «… пока мы едины – мы непобедимы».</w:t>
      </w:r>
    </w:p>
    <w:p w14:paraId="18699AC6" w14:textId="77777777" w:rsidR="00B97652" w:rsidRPr="0019276A" w:rsidRDefault="00B97652" w:rsidP="00B97652">
      <w:pPr>
        <w:ind w:firstLine="709"/>
        <w:jc w:val="both"/>
      </w:pPr>
      <w:r w:rsidRPr="0019276A">
        <w:t xml:space="preserve"> В ходе круглого стола, при обсуждении предоставленной темы, студентам необходимо показать, что День народного единства символизирует сплоченность народа, давшую возможность разгромить интервентов. Для освобождения земли русской от иноземных захватчиков в ополчении участвовали представители всех сословий, народов и вероисповеданий, входящих в состав русской державы. День народного единства – праздник, призывающий людей не только вспомнить важнейшие исторические события, но и напомнить всем гражданам многонациональной страны о важности сплочения и объединения. События XVII века, напоминают нам о том, что только вместе, объединившись можно преодолеть </w:t>
      </w:r>
      <w:r w:rsidRPr="0019276A">
        <w:lastRenderedPageBreak/>
        <w:t xml:space="preserve">препятствия и преграды, и справиться с любыми трудностями. На территории России проживают представители 195 народов и народностей, с разными вероисповеданиями. </w:t>
      </w:r>
    </w:p>
    <w:p w14:paraId="26636B55" w14:textId="77777777" w:rsidR="00B97652" w:rsidRPr="0019276A" w:rsidRDefault="00B97652" w:rsidP="00B97652">
      <w:pPr>
        <w:ind w:firstLine="709"/>
        <w:jc w:val="both"/>
      </w:pPr>
      <w:r w:rsidRPr="0019276A">
        <w:rPr>
          <w:b/>
          <w:bCs/>
        </w:rPr>
        <w:t>Основная задача круглого стола</w:t>
      </w:r>
      <w:r w:rsidRPr="0019276A">
        <w:t xml:space="preserve"> показать, что, как и в дореволюционное, так и в настоящее время — это единство людей разного происхождения, статуса и религий, является основой для достижения общей цели — стабильного гражданского мира, крепкой государственности и независимости страны. Праздник День народного единства важен для России и тем, что это повод для граждан страны с многонациональным и многоконфессиональным составом почувствовать себя единым народом. Это акт уважения к патриотизму и мужеству, которое было проявлено освободителями Москвы и защитниками нашей государственности в XVII веке. Смута фактически разрушила основы государства и государственности, кинула страну на край пропасти. На повестке дня стояло выживание народа. Память о том, как весь народ России смог объединиться, чтобы спасти Родину, отстоять свою свободу и независимость, должна существовать. 4 ноября мы отмечаем веру в то, что мы остаемся единым народом, который сможет преодолеть любые трудности и, объединившись, пройти любые испытания.</w:t>
      </w:r>
    </w:p>
    <w:p w14:paraId="4F1967B5" w14:textId="77777777" w:rsidR="00B97652" w:rsidRPr="0019276A" w:rsidRDefault="00B97652" w:rsidP="00B97652">
      <w:pPr>
        <w:ind w:firstLine="709"/>
        <w:jc w:val="both"/>
        <w:rPr>
          <w:b/>
          <w:bCs/>
        </w:rPr>
      </w:pPr>
      <w:r w:rsidRPr="0019276A">
        <w:rPr>
          <w:b/>
          <w:bCs/>
        </w:rPr>
        <w:t>Задачи круглого стола:</w:t>
      </w:r>
    </w:p>
    <w:p w14:paraId="1CAC5DB4" w14:textId="77777777" w:rsidR="00B97652" w:rsidRPr="0019276A" w:rsidRDefault="00B97652" w:rsidP="00B97652">
      <w:pPr>
        <w:ind w:firstLine="709"/>
        <w:jc w:val="both"/>
      </w:pPr>
      <w:r w:rsidRPr="0019276A">
        <w:t>Пояснить смысл и значение нового государственного праздника Российской Федерации;</w:t>
      </w:r>
    </w:p>
    <w:p w14:paraId="1B9378CB" w14:textId="77777777" w:rsidR="00B97652" w:rsidRPr="0019276A" w:rsidRDefault="00B97652" w:rsidP="00B97652">
      <w:pPr>
        <w:ind w:firstLine="709"/>
        <w:jc w:val="both"/>
      </w:pPr>
      <w:r w:rsidRPr="0019276A">
        <w:t>формировать чувство уважения к Отечеству, прошлому и настоящему многонационального народа России;</w:t>
      </w:r>
    </w:p>
    <w:p w14:paraId="038DB248" w14:textId="77777777" w:rsidR="00B97652" w:rsidRPr="0019276A" w:rsidRDefault="00B97652" w:rsidP="00B97652">
      <w:pPr>
        <w:ind w:firstLine="709"/>
        <w:jc w:val="both"/>
      </w:pPr>
      <w:r w:rsidRPr="0019276A">
        <w:t>продолжить патриотическое воспитание обучающихся, через осознание необходимости всеобщего единения для победы над агрессорами;</w:t>
      </w:r>
    </w:p>
    <w:p w14:paraId="6DFD1FE9" w14:textId="77777777" w:rsidR="00B97652" w:rsidRPr="0019276A" w:rsidRDefault="00B97652" w:rsidP="00B97652">
      <w:pPr>
        <w:ind w:firstLine="709"/>
        <w:jc w:val="both"/>
      </w:pPr>
      <w:r w:rsidRPr="0019276A">
        <w:t>воспитывать уважение к государственным праздникам Российской Федерации, русским национальным героям.</w:t>
      </w:r>
    </w:p>
    <w:p w14:paraId="22BE30D9" w14:textId="77777777" w:rsidR="00B97652" w:rsidRPr="0019276A" w:rsidRDefault="00B97652" w:rsidP="00B97652">
      <w:pPr>
        <w:ind w:firstLine="709"/>
        <w:jc w:val="both"/>
        <w:rPr>
          <w:b/>
          <w:bCs/>
        </w:rPr>
      </w:pPr>
      <w:r w:rsidRPr="0019276A">
        <w:rPr>
          <w:b/>
          <w:bCs/>
        </w:rPr>
        <w:t>Задачи проведения круглого стола:</w:t>
      </w:r>
    </w:p>
    <w:p w14:paraId="7564AA67" w14:textId="77777777" w:rsidR="00B97652" w:rsidRPr="0019276A" w:rsidRDefault="00B97652" w:rsidP="00B97652">
      <w:pPr>
        <w:ind w:firstLine="709"/>
        <w:jc w:val="both"/>
      </w:pPr>
      <w:r w:rsidRPr="0019276A">
        <w:t>1. воспитание у студентов чувства патриотизма, уважения к истории и традициям нашей Родины, гражданственности, развития мировоззренческих убеждений на основе осмысления исторически сложившихся культурных, религиозных, этно-национальных традиций, нравственных и социальных установок;</w:t>
      </w:r>
    </w:p>
    <w:p w14:paraId="31EA2CC0" w14:textId="77777777" w:rsidR="00B97652" w:rsidRPr="0019276A" w:rsidRDefault="00B97652" w:rsidP="00B97652">
      <w:pPr>
        <w:ind w:firstLine="709"/>
        <w:jc w:val="both"/>
      </w:pPr>
      <w:r w:rsidRPr="0019276A">
        <w:t>2. создание условий для применения студентами знаний и представлений о системах социальных норм и ценностей жизни в российском поликуль­турном, полиэтничном и многоконфессиональном обществе, участия в меж­культурном взаимодействии, для формирования толерантного отношения к представителям других народов;</w:t>
      </w:r>
    </w:p>
    <w:p w14:paraId="7FC39AFC" w14:textId="77777777" w:rsidR="00B97652" w:rsidRPr="0019276A" w:rsidRDefault="00B97652" w:rsidP="00B97652">
      <w:pPr>
        <w:ind w:firstLine="709"/>
        <w:jc w:val="both"/>
      </w:pPr>
      <w:r w:rsidRPr="0019276A">
        <w:t>3. развитие у студентов умения анализировать историческую и социальную информацию;</w:t>
      </w:r>
    </w:p>
    <w:p w14:paraId="0E1DC291" w14:textId="77777777" w:rsidR="00B97652" w:rsidRPr="0019276A" w:rsidRDefault="00B97652" w:rsidP="00B97652">
      <w:pPr>
        <w:ind w:firstLine="709"/>
        <w:jc w:val="both"/>
      </w:pPr>
      <w:r w:rsidRPr="0019276A">
        <w:t>4. формирование у студентов активного отношения к изучаемым событиям, умения анализировать и определять их значение в судьбе Отечества:</w:t>
      </w:r>
    </w:p>
    <w:p w14:paraId="26BDE275" w14:textId="77777777" w:rsidR="00B97652" w:rsidRPr="0019276A" w:rsidRDefault="00B97652" w:rsidP="00B97652">
      <w:pPr>
        <w:ind w:firstLine="709"/>
        <w:jc w:val="both"/>
        <w:rPr>
          <w:b/>
          <w:bCs/>
          <w:i/>
          <w:iCs/>
        </w:rPr>
      </w:pPr>
      <w:r w:rsidRPr="0019276A">
        <w:rPr>
          <w:b/>
          <w:bCs/>
          <w:i/>
          <w:iCs/>
        </w:rPr>
        <w:t>Для реализации поставленных целей, при проведении круглого стола, могут использоваться подготовительные формы работы:</w:t>
      </w:r>
    </w:p>
    <w:p w14:paraId="5DA57BAB" w14:textId="77777777" w:rsidR="00B97652" w:rsidRPr="0019276A" w:rsidRDefault="00B97652" w:rsidP="00B97652">
      <w:pPr>
        <w:ind w:firstLine="709"/>
        <w:jc w:val="both"/>
      </w:pPr>
      <w:r w:rsidRPr="0019276A">
        <w:t xml:space="preserve"> - конкурс творческих работ (сочинений, эссе) по теме «День народного единства»</w:t>
      </w:r>
    </w:p>
    <w:p w14:paraId="30862ECE" w14:textId="77777777" w:rsidR="00B97652" w:rsidRPr="0019276A" w:rsidRDefault="00B97652" w:rsidP="00B97652">
      <w:pPr>
        <w:ind w:firstLine="709"/>
        <w:jc w:val="both"/>
      </w:pPr>
      <w:r w:rsidRPr="0019276A">
        <w:t>- презентация результатов исследовательской деятельности по теме</w:t>
      </w:r>
      <w:r w:rsidRPr="0019276A">
        <w:rPr>
          <w:i/>
          <w:iCs/>
        </w:rPr>
        <w:t xml:space="preserve"> </w:t>
      </w:r>
      <w:r w:rsidRPr="0019276A">
        <w:t xml:space="preserve">«Герои народного ополчения» </w:t>
      </w:r>
    </w:p>
    <w:p w14:paraId="26BE6CF4" w14:textId="77777777" w:rsidR="00B97652" w:rsidRPr="0019276A" w:rsidRDefault="00B97652" w:rsidP="00B97652">
      <w:pPr>
        <w:ind w:firstLine="709"/>
        <w:jc w:val="both"/>
      </w:pPr>
      <w:r w:rsidRPr="0019276A">
        <w:t xml:space="preserve"> - подготовка видео-путешествия по страницам истории России: «День народного единства через летопись веков»</w:t>
      </w:r>
    </w:p>
    <w:p w14:paraId="7266977E" w14:textId="77777777" w:rsidR="00B97652" w:rsidRPr="0019276A" w:rsidRDefault="00B97652" w:rsidP="00B97652">
      <w:pPr>
        <w:ind w:firstLine="709"/>
        <w:jc w:val="both"/>
      </w:pPr>
      <w:r w:rsidRPr="0019276A">
        <w:t xml:space="preserve"> - просмотр и обсуждение фильмов исторической тематики: «1612» (режиссёр. В. Хотиненко), «Минин и Пожарский» (режиссер. В. Пудовкин), «Русская смута. История болезни» (режиссер. А. Денисов),</w:t>
      </w:r>
    </w:p>
    <w:p w14:paraId="64CEA838" w14:textId="77777777" w:rsidR="00B97652" w:rsidRPr="0019276A" w:rsidRDefault="00B97652" w:rsidP="00B97652">
      <w:pPr>
        <w:ind w:firstLine="709"/>
        <w:jc w:val="both"/>
        <w:rPr>
          <w:b/>
          <w:bCs/>
          <w:i/>
          <w:iCs/>
        </w:rPr>
      </w:pPr>
      <w:r w:rsidRPr="0019276A">
        <w:rPr>
          <w:b/>
          <w:bCs/>
          <w:i/>
          <w:iCs/>
        </w:rPr>
        <w:t xml:space="preserve"> Проведение «Недели толерантности»: «Един народ и в этом сила»:</w:t>
      </w:r>
    </w:p>
    <w:p w14:paraId="67185877" w14:textId="77777777" w:rsidR="00B97652" w:rsidRPr="0019276A" w:rsidRDefault="00B97652" w:rsidP="00B97652">
      <w:pPr>
        <w:ind w:firstLine="709"/>
        <w:jc w:val="both"/>
      </w:pPr>
      <w:r w:rsidRPr="0019276A">
        <w:t>- День уважения и терпения (Обычаи и традиции разных народов) «Вместе мы – Россия!»</w:t>
      </w:r>
    </w:p>
    <w:p w14:paraId="2C06AB31" w14:textId="77777777" w:rsidR="00B97652" w:rsidRPr="0019276A" w:rsidRDefault="00B97652" w:rsidP="00B97652">
      <w:pPr>
        <w:ind w:firstLine="709"/>
        <w:jc w:val="both"/>
      </w:pPr>
      <w:r w:rsidRPr="0019276A">
        <w:t xml:space="preserve"> - День конфессий (Национальные религии и верования) «Без веры жить нельзя»;</w:t>
      </w:r>
    </w:p>
    <w:p w14:paraId="16E2481A" w14:textId="77777777" w:rsidR="00B97652" w:rsidRPr="0019276A" w:rsidRDefault="00B97652" w:rsidP="00B97652">
      <w:pPr>
        <w:ind w:firstLine="709"/>
        <w:jc w:val="both"/>
      </w:pPr>
      <w:r w:rsidRPr="0019276A">
        <w:t>- День национальных культур «Земли родной многоголосье»;</w:t>
      </w:r>
    </w:p>
    <w:p w14:paraId="01F4C3FF" w14:textId="77777777" w:rsidR="00B97652" w:rsidRPr="0019276A" w:rsidRDefault="00B97652" w:rsidP="00B97652">
      <w:pPr>
        <w:ind w:firstLine="709"/>
        <w:jc w:val="both"/>
      </w:pPr>
      <w:r w:rsidRPr="0019276A">
        <w:t>- День национальной кухни «Щедрый стол»;</w:t>
      </w:r>
    </w:p>
    <w:p w14:paraId="260FCA1B" w14:textId="77777777" w:rsidR="00B97652" w:rsidRPr="0019276A" w:rsidRDefault="00B97652" w:rsidP="00B97652">
      <w:pPr>
        <w:ind w:firstLine="709"/>
        <w:jc w:val="both"/>
      </w:pPr>
      <w:r w:rsidRPr="0019276A">
        <w:t>- Праздник национального костюма.</w:t>
      </w:r>
    </w:p>
    <w:p w14:paraId="46C937B1" w14:textId="77777777" w:rsidR="00B97652" w:rsidRPr="0019276A" w:rsidRDefault="00B97652" w:rsidP="00B97652">
      <w:pPr>
        <w:ind w:firstLine="709"/>
        <w:jc w:val="both"/>
      </w:pPr>
      <w:r w:rsidRPr="0019276A">
        <w:lastRenderedPageBreak/>
        <w:t>Данные мероприятия направлены на формирование знаний об истории праздника, о его необходимости, о современном понятии единения народов России, на воспитание в студентах чувства взаимопонимания, милосердия, заботы о людях, гордости за нашу Родину и её героев.</w:t>
      </w:r>
    </w:p>
    <w:p w14:paraId="306A4F87" w14:textId="77777777" w:rsidR="00B97652" w:rsidRPr="0019276A" w:rsidRDefault="00B97652" w:rsidP="00B97652">
      <w:pPr>
        <w:ind w:firstLine="709"/>
        <w:jc w:val="both"/>
      </w:pPr>
      <w:r w:rsidRPr="0019276A">
        <w:t>В ходе мероприятий студенты должны понять, что история России учит нас: порознь, поодиночке не сделать того, что можно сделать вместе. Соединяет людей и народы дружба, и сильна Россия только тогда, когда она едина. Именно поэтому в нашей стране есть такой важный праздник - День народного единства. Это праздник дружбы и объединения, праздник любви и согласия.</w:t>
      </w:r>
    </w:p>
    <w:p w14:paraId="7979B9CB" w14:textId="77777777" w:rsidR="00B97652" w:rsidRPr="0019276A" w:rsidRDefault="00B97652" w:rsidP="00B97652">
      <w:pPr>
        <w:ind w:firstLine="709"/>
        <w:jc w:val="both"/>
      </w:pPr>
      <w:r w:rsidRPr="0019276A">
        <w:t>Это возможностью напомнить нам всем о наших общих корнях, в полной мере осознать, что единство народов во все времена было и остаётся главной национальной идеей России, залогом её достойного будущего, понять, что для того, чтобы добиться национального успеха, все мы должны быть вместе, независимо от возраста, рода занятий, национальности и политических пристрастий. При подготовке мероприятий обязательно нужно использовать краеведческий материал.</w:t>
      </w:r>
    </w:p>
    <w:p w14:paraId="4DD99316" w14:textId="77777777" w:rsidR="00B97652" w:rsidRPr="0019276A" w:rsidRDefault="00B97652" w:rsidP="00B97652">
      <w:pPr>
        <w:ind w:firstLine="709"/>
        <w:jc w:val="both"/>
        <w:rPr>
          <w:b/>
          <w:bCs/>
        </w:rPr>
      </w:pPr>
      <w:r w:rsidRPr="0019276A">
        <w:rPr>
          <w:b/>
          <w:bCs/>
        </w:rPr>
        <w:t>Основные проблемы, выносимые для рассмотрения:</w:t>
      </w:r>
    </w:p>
    <w:p w14:paraId="2EEC9407" w14:textId="77777777" w:rsidR="00B97652" w:rsidRPr="0019276A" w:rsidRDefault="00B97652" w:rsidP="00B97652">
      <w:pPr>
        <w:ind w:firstLine="709"/>
        <w:jc w:val="both"/>
      </w:pPr>
      <w:r w:rsidRPr="0019276A">
        <w:t xml:space="preserve"> - «О прошлом память сохраняя» - уроки Смуты</w:t>
      </w:r>
    </w:p>
    <w:p w14:paraId="44F78CA3" w14:textId="77777777" w:rsidR="00B97652" w:rsidRPr="0019276A" w:rsidRDefault="00B97652" w:rsidP="00B97652">
      <w:pPr>
        <w:ind w:firstLine="709"/>
        <w:jc w:val="both"/>
      </w:pPr>
      <w:r w:rsidRPr="0019276A">
        <w:t>- «Будущее России – в единстве» (современные дни).</w:t>
      </w:r>
    </w:p>
    <w:p w14:paraId="67DB169D" w14:textId="77777777" w:rsidR="00B97652" w:rsidRPr="0019276A" w:rsidRDefault="00B97652" w:rsidP="00B97652">
      <w:pPr>
        <w:ind w:firstLine="709"/>
        <w:jc w:val="both"/>
        <w:rPr>
          <w:b/>
          <w:bCs/>
        </w:rPr>
      </w:pPr>
      <w:r w:rsidRPr="0019276A">
        <w:rPr>
          <w:b/>
          <w:bCs/>
        </w:rPr>
        <w:t>Вопросы, выносимые на обсуждение:</w:t>
      </w:r>
    </w:p>
    <w:p w14:paraId="5AFF7739" w14:textId="77777777" w:rsidR="00B97652" w:rsidRPr="0019276A" w:rsidRDefault="00B97652" w:rsidP="00B97652">
      <w:pPr>
        <w:ind w:firstLine="709"/>
        <w:jc w:val="both"/>
      </w:pPr>
      <w:r w:rsidRPr="0019276A">
        <w:t xml:space="preserve"> - Какова история праздника? </w:t>
      </w:r>
    </w:p>
    <w:p w14:paraId="158DBF05" w14:textId="77777777" w:rsidR="00B97652" w:rsidRPr="0019276A" w:rsidRDefault="00B97652" w:rsidP="00B97652">
      <w:pPr>
        <w:ind w:firstLine="709"/>
        <w:jc w:val="both"/>
      </w:pPr>
      <w:r w:rsidRPr="0019276A">
        <w:t xml:space="preserve"> - Что означает название этого праздника?</w:t>
      </w:r>
    </w:p>
    <w:p w14:paraId="79E5D936" w14:textId="77777777" w:rsidR="00B97652" w:rsidRPr="0019276A" w:rsidRDefault="00B97652" w:rsidP="00B97652">
      <w:pPr>
        <w:ind w:firstLine="709"/>
        <w:jc w:val="both"/>
      </w:pPr>
      <w:r w:rsidRPr="0019276A">
        <w:t>- Какие события стали основой народного единения, и кто был во главе национального единства?</w:t>
      </w:r>
    </w:p>
    <w:p w14:paraId="01CAE7E1" w14:textId="77777777" w:rsidR="00B97652" w:rsidRPr="0019276A" w:rsidRDefault="00B97652" w:rsidP="00B97652">
      <w:pPr>
        <w:ind w:firstLine="709"/>
        <w:jc w:val="both"/>
      </w:pPr>
      <w:r w:rsidRPr="0019276A">
        <w:t xml:space="preserve"> - Роль православной церкви в событиях 1612 года. (патриарх Гермоген).</w:t>
      </w:r>
    </w:p>
    <w:p w14:paraId="602E4E92" w14:textId="77777777" w:rsidR="00B97652" w:rsidRPr="0019276A" w:rsidRDefault="00B97652" w:rsidP="00B97652">
      <w:pPr>
        <w:ind w:firstLine="709"/>
        <w:jc w:val="both"/>
      </w:pPr>
      <w:r w:rsidRPr="0019276A">
        <w:t>- «Минин и Пожарский – защитники земли русской». Какими качествами человека и гражданина обладали Кузьма Минин и Дмитрий Пожарский?</w:t>
      </w:r>
    </w:p>
    <w:p w14:paraId="6B891AD8" w14:textId="77777777" w:rsidR="00B97652" w:rsidRPr="0019276A" w:rsidRDefault="00B97652" w:rsidP="00B97652">
      <w:pPr>
        <w:ind w:firstLine="709"/>
        <w:jc w:val="both"/>
      </w:pPr>
      <w:r w:rsidRPr="0019276A">
        <w:t>- Когда ещё в истории нашего государства народ демонстрировал своё единство против захватчиков?</w:t>
      </w:r>
    </w:p>
    <w:p w14:paraId="05D7BF37" w14:textId="77777777" w:rsidR="00B97652" w:rsidRPr="0019276A" w:rsidRDefault="00B97652" w:rsidP="00B97652">
      <w:pPr>
        <w:ind w:firstLine="709"/>
        <w:jc w:val="both"/>
      </w:pPr>
      <w:r w:rsidRPr="0019276A">
        <w:t>- Когда и зачем установлен данный праздник: история вопроса и современность?</w:t>
      </w:r>
    </w:p>
    <w:p w14:paraId="40CF6670" w14:textId="77777777" w:rsidR="00B97652" w:rsidRPr="0019276A" w:rsidRDefault="00B97652" w:rsidP="00B97652">
      <w:pPr>
        <w:ind w:firstLine="709"/>
        <w:jc w:val="both"/>
      </w:pPr>
      <w:r w:rsidRPr="0019276A">
        <w:t xml:space="preserve"> - Почему, как вы думаете, Государственная Дума приняла решение о праздновании этого дня как общегосударственного праздника? Почему возникла необходимость возродить его?</w:t>
      </w:r>
    </w:p>
    <w:p w14:paraId="6F99BF23" w14:textId="77777777" w:rsidR="00B97652" w:rsidRPr="0019276A" w:rsidRDefault="00B97652" w:rsidP="00B97652">
      <w:pPr>
        <w:ind w:firstLine="709"/>
        <w:jc w:val="both"/>
      </w:pPr>
      <w:r w:rsidRPr="0019276A">
        <w:t>- Почему днём празднования народного единства, примирения и согласия была выбрана дата 4 ноября?</w:t>
      </w:r>
    </w:p>
    <w:p w14:paraId="7846837E" w14:textId="77777777" w:rsidR="00B97652" w:rsidRPr="0019276A" w:rsidRDefault="00B97652" w:rsidP="00B97652">
      <w:pPr>
        <w:ind w:firstLine="709"/>
        <w:jc w:val="both"/>
      </w:pPr>
      <w:r w:rsidRPr="0019276A">
        <w:t xml:space="preserve"> - Почему День народного единства важен для нас?</w:t>
      </w:r>
    </w:p>
    <w:p w14:paraId="442F7AA0" w14:textId="77777777" w:rsidR="00B97652" w:rsidRPr="0019276A" w:rsidRDefault="00B97652" w:rsidP="00B97652">
      <w:pPr>
        <w:ind w:firstLine="709"/>
        <w:jc w:val="both"/>
      </w:pPr>
      <w:r w:rsidRPr="0019276A">
        <w:t>- Родина и единство. Как вы понимаете это словосочетание?</w:t>
      </w:r>
    </w:p>
    <w:p w14:paraId="6C801DB8" w14:textId="77777777" w:rsidR="00B97652" w:rsidRPr="0019276A" w:rsidRDefault="00B97652" w:rsidP="00B97652">
      <w:pPr>
        <w:ind w:firstLine="709"/>
        <w:jc w:val="both"/>
      </w:pPr>
      <w:r w:rsidRPr="0019276A">
        <w:t>- Какую опасность несут национальные распри и конфликты?</w:t>
      </w:r>
    </w:p>
    <w:p w14:paraId="0A0114A2" w14:textId="77777777" w:rsidR="00B97652" w:rsidRPr="0019276A" w:rsidRDefault="00B97652" w:rsidP="00B97652">
      <w:pPr>
        <w:ind w:firstLine="709"/>
        <w:jc w:val="both"/>
      </w:pPr>
      <w:r w:rsidRPr="0019276A">
        <w:t>- В чём проявляется современное единство России?</w:t>
      </w:r>
    </w:p>
    <w:p w14:paraId="668136D5" w14:textId="77777777" w:rsidR="00B97652" w:rsidRPr="0019276A" w:rsidRDefault="00B97652" w:rsidP="00B97652">
      <w:pPr>
        <w:ind w:firstLine="709"/>
        <w:jc w:val="both"/>
      </w:pPr>
      <w:r w:rsidRPr="0019276A">
        <w:t>- Что бы вы сделали для укрепления национального единства в обществе?</w:t>
      </w:r>
    </w:p>
    <w:p w14:paraId="06217B20" w14:textId="77777777" w:rsidR="00B97652" w:rsidRPr="0019276A" w:rsidRDefault="00B97652" w:rsidP="00B97652">
      <w:pPr>
        <w:ind w:firstLine="709"/>
        <w:jc w:val="both"/>
      </w:pPr>
      <w:r w:rsidRPr="0019276A">
        <w:t>Проведение дискуссии (круглого стола).</w:t>
      </w:r>
    </w:p>
    <w:p w14:paraId="4D7D23C3" w14:textId="77777777" w:rsidR="00B97652" w:rsidRPr="0019276A" w:rsidRDefault="00B97652" w:rsidP="00B97652">
      <w:pPr>
        <w:ind w:firstLine="709"/>
        <w:jc w:val="both"/>
      </w:pPr>
      <w:r w:rsidRPr="0019276A">
        <w:t>При проведении дискуссии необходимо:</w:t>
      </w:r>
    </w:p>
    <w:p w14:paraId="54D1BEF7" w14:textId="77777777" w:rsidR="00B97652" w:rsidRPr="0019276A" w:rsidRDefault="00B97652" w:rsidP="00837FCF">
      <w:pPr>
        <w:pStyle w:val="ac"/>
        <w:numPr>
          <w:ilvl w:val="0"/>
          <w:numId w:val="4"/>
        </w:numPr>
        <w:ind w:left="0" w:firstLine="709"/>
      </w:pPr>
      <w:r w:rsidRPr="0019276A">
        <w:t>Предусмотреть оптимальное количество участников.</w:t>
      </w:r>
    </w:p>
    <w:p w14:paraId="0D97DC61" w14:textId="77777777" w:rsidR="00B97652" w:rsidRPr="0019276A" w:rsidRDefault="00B97652" w:rsidP="00837FCF">
      <w:pPr>
        <w:pStyle w:val="ac"/>
        <w:numPr>
          <w:ilvl w:val="0"/>
          <w:numId w:val="4"/>
        </w:numPr>
        <w:ind w:left="0" w:firstLine="709"/>
      </w:pPr>
      <w:r w:rsidRPr="0019276A">
        <w:t>Установить регламент выступлений.</w:t>
      </w:r>
    </w:p>
    <w:p w14:paraId="15EE3621" w14:textId="77777777" w:rsidR="00B97652" w:rsidRPr="0019276A" w:rsidRDefault="00B97652" w:rsidP="00837FCF">
      <w:pPr>
        <w:pStyle w:val="ac"/>
        <w:numPr>
          <w:ilvl w:val="0"/>
          <w:numId w:val="4"/>
        </w:numPr>
        <w:ind w:left="0" w:firstLine="709"/>
      </w:pPr>
      <w:r w:rsidRPr="0019276A">
        <w:t>Обеспечить соответствующее оформление аудитории (желательно, чтобы коммуникации осуществлялись «лицом к лицу», что способствует групповому общению и максимальной вовлеченности в дискуссию).</w:t>
      </w:r>
    </w:p>
    <w:p w14:paraId="6E9F4F00" w14:textId="77777777" w:rsidR="00B97652" w:rsidRPr="0019276A" w:rsidRDefault="00B97652" w:rsidP="00B97652">
      <w:pPr>
        <w:ind w:firstLine="709"/>
        <w:jc w:val="both"/>
      </w:pPr>
      <w:r w:rsidRPr="0019276A">
        <w:t>Выделяют три этапа в организации и проведении дискуссии: подготовительный, дискуссионный и завершающий.</w:t>
      </w:r>
    </w:p>
    <w:p w14:paraId="70A6A9FC" w14:textId="77777777" w:rsidR="00B97652" w:rsidRPr="0019276A" w:rsidRDefault="00B97652" w:rsidP="00B97652">
      <w:pPr>
        <w:ind w:firstLine="709"/>
        <w:jc w:val="both"/>
      </w:pPr>
      <w:r w:rsidRPr="0019276A">
        <w:t xml:space="preserve">Подготовительный этап: выбор проблемы (проблема должна быть дискуссионной, актуальной, имеющей различные пути решения). </w:t>
      </w:r>
    </w:p>
    <w:p w14:paraId="44D41378" w14:textId="77777777" w:rsidR="00B97652" w:rsidRPr="0019276A" w:rsidRDefault="00B97652" w:rsidP="00B97652">
      <w:pPr>
        <w:ind w:firstLine="709"/>
        <w:jc w:val="both"/>
      </w:pPr>
      <w:r w:rsidRPr="0019276A">
        <w:t>Дискуссионный этап: открывает ведущий. Он представляет участников дискуссии, направляет её ход, следит за регламентом, который определяется в начале обсуждения, обобщает итоги, суммирует конструктивные предложения. Обсуждение должно носить конструктивный характер.</w:t>
      </w:r>
    </w:p>
    <w:p w14:paraId="16FBC43A" w14:textId="77777777" w:rsidR="00B97652" w:rsidRPr="0019276A" w:rsidRDefault="00B97652" w:rsidP="00B97652">
      <w:pPr>
        <w:ind w:firstLine="709"/>
        <w:jc w:val="both"/>
      </w:pPr>
      <w:r w:rsidRPr="0019276A">
        <w:lastRenderedPageBreak/>
        <w:t>Завершающий этап: подведение заключительных итогов ведущим, выработка рекомендаций или решений, установление общих результатов проводимого мероприятия.</w:t>
      </w:r>
    </w:p>
    <w:p w14:paraId="53A3B28C" w14:textId="77777777" w:rsidR="00B97652" w:rsidRPr="0019276A" w:rsidRDefault="00B97652" w:rsidP="00B97652">
      <w:pPr>
        <w:ind w:firstLine="709"/>
        <w:jc w:val="both"/>
      </w:pPr>
    </w:p>
    <w:p w14:paraId="4A0577A8" w14:textId="77777777" w:rsidR="00B97652" w:rsidRPr="0019276A" w:rsidRDefault="00B97652" w:rsidP="00B97652">
      <w:pPr>
        <w:ind w:firstLine="709"/>
        <w:rPr>
          <w:b/>
        </w:rPr>
      </w:pPr>
      <w:r w:rsidRPr="0019276A">
        <w:rPr>
          <w:b/>
        </w:rPr>
        <w:t>Критерии оценки:</w:t>
      </w:r>
    </w:p>
    <w:p w14:paraId="4ECC36DB" w14:textId="7D31C589" w:rsidR="00B97652" w:rsidRPr="0019276A" w:rsidRDefault="00B97652" w:rsidP="00B97652">
      <w:pPr>
        <w:ind w:firstLine="709"/>
        <w:jc w:val="both"/>
      </w:pPr>
      <w:r w:rsidRPr="0019276A">
        <w:rPr>
          <w:b/>
        </w:rPr>
        <w:t xml:space="preserve"> 5 баллов</w:t>
      </w:r>
      <w:r w:rsidRPr="0019276A">
        <w:t xml:space="preserve"> (отлично) – развернутое выступление, активное участие в обсуждении; привлечение дополнительного иллюстративного материала; наличие глубоких и исчерпывающих знаний в объёме пройденного программного материала, грамотное и логически стройное изложение материала при ответе, знание источников и дополнительной рекомендованной литературы по теме. - </w:t>
      </w:r>
      <w:r w:rsidRPr="0019276A">
        <w:rPr>
          <w:b/>
          <w:i/>
          <w:iCs/>
          <w:shd w:val="clear" w:color="auto" w:fill="FFFFFF"/>
        </w:rPr>
        <w:t>Высокий уровень освоения компетенций</w:t>
      </w:r>
    </w:p>
    <w:p w14:paraId="0B614CB3" w14:textId="79741E37" w:rsidR="00B97652" w:rsidRPr="0019276A" w:rsidRDefault="00B97652" w:rsidP="00B97652">
      <w:pPr>
        <w:ind w:firstLine="709"/>
        <w:jc w:val="both"/>
      </w:pPr>
      <w:r w:rsidRPr="0019276A">
        <w:rPr>
          <w:b/>
        </w:rPr>
        <w:t>3-4 баллов</w:t>
      </w:r>
      <w:r w:rsidRPr="0019276A">
        <w:t xml:space="preserve"> (хорошо) – участие в обсуждении; наличие твердых и достаточно полных знаний программного материала, незначительные ошибки при освещении заданных вопросов, знание основных исторических событий, наличие твердых знаний по историческим источникам, четкое изложение материала. - </w:t>
      </w:r>
      <w:r w:rsidRPr="0019276A">
        <w:rPr>
          <w:b/>
          <w:i/>
          <w:iCs/>
          <w:shd w:val="clear" w:color="auto" w:fill="FFFFFF"/>
        </w:rPr>
        <w:t>Средний уровень освоения компетенций</w:t>
      </w:r>
    </w:p>
    <w:p w14:paraId="2EC81A0A" w14:textId="76B81126" w:rsidR="00B97652" w:rsidRPr="0019276A" w:rsidRDefault="00B97652" w:rsidP="00B97652">
      <w:pPr>
        <w:ind w:firstLine="709"/>
        <w:rPr>
          <w:b/>
          <w:i/>
          <w:iCs/>
        </w:rPr>
      </w:pPr>
      <w:r w:rsidRPr="0019276A">
        <w:rPr>
          <w:b/>
        </w:rPr>
        <w:t xml:space="preserve"> 1-2 балла</w:t>
      </w:r>
      <w:r w:rsidRPr="0019276A">
        <w:t xml:space="preserve"> (удовлетворительно) – участие в коллективной работе, однократное дополнение к комментариям; участие в дискуссии; наличие знаний пройденного материала, изложение ответов с ошибками, необходимость наводящих вопросов, знание основных исторических фактов- </w:t>
      </w:r>
      <w:r w:rsidRPr="0019276A">
        <w:rPr>
          <w:b/>
          <w:i/>
        </w:rPr>
        <w:t>Низкий</w:t>
      </w:r>
      <w:r w:rsidRPr="0019276A">
        <w:rPr>
          <w:b/>
        </w:rPr>
        <w:t xml:space="preserve"> (</w:t>
      </w:r>
      <w:r w:rsidRPr="0019276A">
        <w:rPr>
          <w:b/>
          <w:i/>
          <w:iCs/>
        </w:rPr>
        <w:t>Пороговый уровень) освоения компетенций</w:t>
      </w:r>
    </w:p>
    <w:p w14:paraId="4D9BAF26" w14:textId="0E76D1AC" w:rsidR="00B97652" w:rsidRPr="0019276A" w:rsidRDefault="00B97652" w:rsidP="00B97652">
      <w:pPr>
        <w:ind w:firstLine="709"/>
        <w:jc w:val="both"/>
        <w:rPr>
          <w:b/>
        </w:rPr>
      </w:pPr>
      <w:r w:rsidRPr="0019276A">
        <w:t xml:space="preserve">   </w:t>
      </w:r>
      <w:r w:rsidRPr="0019276A">
        <w:rPr>
          <w:b/>
        </w:rPr>
        <w:t>0 баллов</w:t>
      </w:r>
      <w:r w:rsidRPr="0019276A">
        <w:t xml:space="preserve"> (неудовлетворительно) - выставляется студенту, если он   с трудом применяет некоторые формы мыслительной деятельности: анализ, синтез, сравнение, обобщение и т.д. Слабая аргументация, нарушенная логика при ответе, однообразные формы изложения мыслей. Студент не готов к работе на семинарском занятии. – </w:t>
      </w:r>
      <w:r w:rsidRPr="0019276A">
        <w:rPr>
          <w:b/>
          <w:i/>
        </w:rPr>
        <w:t>Компетенции не освоены.</w:t>
      </w:r>
    </w:p>
    <w:p w14:paraId="689B2383" w14:textId="77777777" w:rsidR="00B97652" w:rsidRDefault="00B97652" w:rsidP="00B97652">
      <w:pPr>
        <w:pStyle w:val="ac"/>
        <w:jc w:val="center"/>
        <w:rPr>
          <w:b/>
          <w:bCs/>
        </w:rPr>
      </w:pPr>
    </w:p>
    <w:p w14:paraId="22AE4936" w14:textId="77777777" w:rsidR="00B97652" w:rsidRPr="0019276A" w:rsidRDefault="00B97652" w:rsidP="00B97652">
      <w:pPr>
        <w:pStyle w:val="ac"/>
        <w:jc w:val="center"/>
        <w:rPr>
          <w:b/>
          <w:bCs/>
        </w:rPr>
      </w:pPr>
      <w:r w:rsidRPr="0019276A">
        <w:rPr>
          <w:b/>
          <w:bCs/>
        </w:rPr>
        <w:t>Дискуссия (круглый стол) по теме: «Российская империя – империя наций и национальностей»</w:t>
      </w:r>
    </w:p>
    <w:p w14:paraId="133B5052" w14:textId="77777777" w:rsidR="00B97652" w:rsidRPr="0019276A" w:rsidRDefault="00B97652" w:rsidP="00B97652">
      <w:pPr>
        <w:pStyle w:val="ac"/>
        <w:jc w:val="center"/>
        <w:rPr>
          <w:b/>
          <w:bCs/>
        </w:rPr>
      </w:pPr>
    </w:p>
    <w:p w14:paraId="65851A00" w14:textId="77777777" w:rsidR="00B97652" w:rsidRPr="0019276A" w:rsidRDefault="00B97652" w:rsidP="00B97652">
      <w:pPr>
        <w:pStyle w:val="ac"/>
        <w:ind w:left="0" w:firstLine="709"/>
        <w:jc w:val="both"/>
        <w:rPr>
          <w:b/>
          <w:bCs/>
        </w:rPr>
      </w:pPr>
      <w:r w:rsidRPr="0019276A">
        <w:rPr>
          <w:b/>
          <w:bCs/>
        </w:rPr>
        <w:t>Задачами являются:</w:t>
      </w:r>
    </w:p>
    <w:p w14:paraId="3E436564" w14:textId="77777777" w:rsidR="00B97652" w:rsidRPr="0019276A" w:rsidRDefault="00B97652" w:rsidP="00837FCF">
      <w:pPr>
        <w:pStyle w:val="ac"/>
        <w:numPr>
          <w:ilvl w:val="0"/>
          <w:numId w:val="5"/>
        </w:numPr>
        <w:ind w:left="0" w:firstLine="709"/>
        <w:jc w:val="both"/>
      </w:pPr>
      <w:r w:rsidRPr="0019276A">
        <w:t>обсуждение на основе сравнительного анализа прав и обязанностей этнических групп подданных нескольких империй XIX века;</w:t>
      </w:r>
    </w:p>
    <w:p w14:paraId="3A957CAE" w14:textId="77777777" w:rsidR="00B97652" w:rsidRPr="0019276A" w:rsidRDefault="00B97652" w:rsidP="00837FCF">
      <w:pPr>
        <w:pStyle w:val="ac"/>
        <w:numPr>
          <w:ilvl w:val="0"/>
          <w:numId w:val="5"/>
        </w:numPr>
        <w:ind w:left="0" w:firstLine="709"/>
        <w:jc w:val="both"/>
      </w:pPr>
      <w:r w:rsidRPr="0019276A">
        <w:t xml:space="preserve">ознакомление со спецификой Российской империи и имперского типа государственности, сформировавшихся к концу XIX – началу XX вв. </w:t>
      </w:r>
    </w:p>
    <w:p w14:paraId="13DCE067" w14:textId="77777777" w:rsidR="00B97652" w:rsidRPr="0019276A" w:rsidRDefault="00B97652" w:rsidP="00837FCF">
      <w:pPr>
        <w:pStyle w:val="ac"/>
        <w:numPr>
          <w:ilvl w:val="0"/>
          <w:numId w:val="5"/>
        </w:numPr>
        <w:ind w:left="0" w:firstLine="709"/>
        <w:jc w:val="both"/>
      </w:pPr>
      <w:r w:rsidRPr="0019276A">
        <w:t xml:space="preserve">выявление научной информации, подтверждающей, что Россия в значительной степени отличалась от империй колониальных (Великобритания, Франция), где «метрополия-колонии» противопоставлялись друг другу в силу естественных географических причин, а жители колоний долгое время не имели гражданства метрополии. </w:t>
      </w:r>
    </w:p>
    <w:p w14:paraId="1B9983F2" w14:textId="77777777" w:rsidR="00B97652" w:rsidRPr="0019276A" w:rsidRDefault="00B97652" w:rsidP="00837FCF">
      <w:pPr>
        <w:pStyle w:val="ac"/>
        <w:numPr>
          <w:ilvl w:val="0"/>
          <w:numId w:val="5"/>
        </w:numPr>
        <w:ind w:left="0" w:firstLine="709"/>
        <w:jc w:val="both"/>
      </w:pPr>
      <w:r w:rsidRPr="0019276A">
        <w:t xml:space="preserve">понимание учащимися процессов, протекавших в Российской империи в XIX веке и направленных на преодоление противопоставления «центр-периферия», постепенное выравнивание их статусов путем интеграции инородческих окраин и «гражданского приобщения» инородцев. </w:t>
      </w:r>
    </w:p>
    <w:p w14:paraId="6B679B0D" w14:textId="77777777" w:rsidR="00B97652" w:rsidRPr="0019276A" w:rsidRDefault="00B97652" w:rsidP="00B97652">
      <w:pPr>
        <w:ind w:firstLine="709"/>
        <w:jc w:val="both"/>
      </w:pPr>
      <w:r w:rsidRPr="0019276A">
        <w:t xml:space="preserve">Студентам необходимо, проанализировав исторические источники и ознакомившись с литературой, на основе сопоставления прав и обязанностей подданных континентальных и колониальных империй XIX века выявить отличие России от классических типов имперской государственности и прийти к выводу о том, что российское имперское правительство не препятствовало развитию покоренных народов, проявлявших лояльность, не пыталось их эксплуатировать, а возникающие конфликты урегулировались уступками в пользу периферии. </w:t>
      </w:r>
    </w:p>
    <w:p w14:paraId="00B42E26" w14:textId="77777777" w:rsidR="00B97652" w:rsidRPr="0019276A" w:rsidRDefault="00B97652" w:rsidP="00B97652">
      <w:pPr>
        <w:pStyle w:val="ac"/>
        <w:ind w:left="0" w:firstLine="709"/>
        <w:jc w:val="both"/>
        <w:rPr>
          <w:b/>
          <w:bCs/>
        </w:rPr>
      </w:pPr>
    </w:p>
    <w:p w14:paraId="1B5B14FD" w14:textId="77777777" w:rsidR="00B97652" w:rsidRPr="0019276A" w:rsidRDefault="00B97652" w:rsidP="00B97652">
      <w:pPr>
        <w:pStyle w:val="ac"/>
        <w:ind w:left="0" w:firstLine="709"/>
        <w:jc w:val="both"/>
        <w:rPr>
          <w:b/>
          <w:bCs/>
        </w:rPr>
      </w:pPr>
      <w:r w:rsidRPr="0019276A">
        <w:rPr>
          <w:b/>
          <w:bCs/>
        </w:rPr>
        <w:t xml:space="preserve">Участники круглого стола («роли», распределяемые между студентами): </w:t>
      </w:r>
    </w:p>
    <w:p w14:paraId="1040F5B2" w14:textId="77777777" w:rsidR="00B97652" w:rsidRPr="0019276A" w:rsidRDefault="00B97652" w:rsidP="00B97652">
      <w:pPr>
        <w:pStyle w:val="ac"/>
        <w:ind w:left="0" w:firstLine="709"/>
        <w:jc w:val="both"/>
      </w:pPr>
      <w:r w:rsidRPr="0019276A">
        <w:t>- армянин/финн/остзейский немец, проживающие в Российской империи;</w:t>
      </w:r>
    </w:p>
    <w:p w14:paraId="271E6D18" w14:textId="77777777" w:rsidR="00B97652" w:rsidRPr="0019276A" w:rsidRDefault="00B97652" w:rsidP="00B97652">
      <w:pPr>
        <w:pStyle w:val="ac"/>
        <w:ind w:left="0" w:firstLine="709"/>
        <w:jc w:val="both"/>
      </w:pPr>
      <w:r w:rsidRPr="0019276A">
        <w:t>- чех/русин, проживающие в Австро-Венгерской империи;</w:t>
      </w:r>
    </w:p>
    <w:p w14:paraId="554BEF1F" w14:textId="77777777" w:rsidR="00B97652" w:rsidRPr="0019276A" w:rsidRDefault="00B97652" w:rsidP="00B97652">
      <w:pPr>
        <w:pStyle w:val="ac"/>
        <w:ind w:left="0" w:firstLine="709"/>
        <w:jc w:val="both"/>
      </w:pPr>
      <w:r w:rsidRPr="0019276A">
        <w:t>- армянин/грек/серб, проживающие в Османской империи;</w:t>
      </w:r>
    </w:p>
    <w:p w14:paraId="5D215FB3" w14:textId="77777777" w:rsidR="00B97652" w:rsidRPr="0019276A" w:rsidRDefault="00B97652" w:rsidP="00B97652">
      <w:pPr>
        <w:pStyle w:val="ac"/>
        <w:ind w:left="0" w:firstLine="709"/>
        <w:jc w:val="both"/>
      </w:pPr>
      <w:r w:rsidRPr="0019276A">
        <w:t xml:space="preserve">- индиец/представитель коренного населения Южной Африки (Британская империя). </w:t>
      </w:r>
    </w:p>
    <w:p w14:paraId="646139AE" w14:textId="77777777" w:rsidR="00B97652" w:rsidRPr="0019276A" w:rsidRDefault="00B97652" w:rsidP="00B97652">
      <w:pPr>
        <w:pStyle w:val="ac"/>
        <w:ind w:left="0" w:firstLine="709"/>
        <w:jc w:val="both"/>
      </w:pPr>
    </w:p>
    <w:p w14:paraId="00EEB862" w14:textId="77777777" w:rsidR="00B97652" w:rsidRPr="0019276A" w:rsidRDefault="00B97652" w:rsidP="00B97652">
      <w:pPr>
        <w:pStyle w:val="ac"/>
        <w:ind w:left="0" w:firstLine="709"/>
        <w:jc w:val="both"/>
        <w:rPr>
          <w:b/>
          <w:bCs/>
        </w:rPr>
      </w:pPr>
      <w:r w:rsidRPr="0019276A">
        <w:rPr>
          <w:b/>
          <w:bCs/>
        </w:rPr>
        <w:t xml:space="preserve">Программа проведения и/или методические рекомендации по подготовке и проведению. </w:t>
      </w:r>
    </w:p>
    <w:p w14:paraId="612437DB" w14:textId="77777777" w:rsidR="00B97652" w:rsidRPr="0019276A" w:rsidRDefault="00B97652" w:rsidP="00B97652">
      <w:pPr>
        <w:pStyle w:val="ac"/>
        <w:ind w:left="0" w:firstLine="709"/>
        <w:jc w:val="both"/>
      </w:pPr>
      <w:r w:rsidRPr="0019276A">
        <w:lastRenderedPageBreak/>
        <w:t xml:space="preserve">Студенты за месяц до встречи получают информацию о том, какую тему они будут обсуждать. Рекомендуется сформировать оптимальное число участников, задействованных по отдельным вопросам, разделив студенческую группу на 4 подгруппы по 3-4 человека, каждая из которых будет представлять информацию о правах и обязанностей подданных одной из империй. Внутри подгрупп между студентами также распределяются роли, исходя из которых они будут представлять исторический материал. Преподаватель, выступающий в роли модератора, должен строго придерживаться регламента, чтобы каждый участник смог озвучить свою позицию по проблеме, подкрепить ее аргументами, высказать свои суждения о специфике Российской империи. </w:t>
      </w:r>
    </w:p>
    <w:p w14:paraId="457FA580" w14:textId="77777777" w:rsidR="00B97652" w:rsidRPr="0019276A" w:rsidRDefault="00B97652" w:rsidP="00B97652">
      <w:pPr>
        <w:pStyle w:val="ac"/>
        <w:ind w:left="0" w:firstLine="709"/>
        <w:jc w:val="both"/>
      </w:pPr>
      <w:r w:rsidRPr="0019276A">
        <w:t xml:space="preserve">В конце занятия студенты на основе озвученной информации заполняют таблицу «Российская империя: общие и отличительные признаки имперского типа государственности». </w:t>
      </w:r>
    </w:p>
    <w:p w14:paraId="4CFCF5BE" w14:textId="77777777" w:rsidR="00B97652" w:rsidRPr="0019276A" w:rsidRDefault="00B97652" w:rsidP="00B97652">
      <w:pPr>
        <w:pStyle w:val="ac"/>
        <w:ind w:left="0" w:firstLine="709"/>
        <w:jc w:val="both"/>
      </w:pPr>
      <w:r w:rsidRPr="0019276A">
        <w:t xml:space="preserve"> </w:t>
      </w:r>
    </w:p>
    <w:p w14:paraId="1F6C567D" w14:textId="77777777" w:rsidR="00B97652" w:rsidRPr="0019276A" w:rsidRDefault="00B97652" w:rsidP="00B97652">
      <w:pPr>
        <w:ind w:firstLine="709"/>
        <w:rPr>
          <w:b/>
        </w:rPr>
      </w:pPr>
      <w:r w:rsidRPr="0019276A">
        <w:rPr>
          <w:b/>
        </w:rPr>
        <w:t>Критерии оценки:</w:t>
      </w:r>
    </w:p>
    <w:p w14:paraId="1A3EB26F" w14:textId="7F56787D" w:rsidR="00B97652" w:rsidRPr="0019276A" w:rsidRDefault="00B97652" w:rsidP="00B97652">
      <w:pPr>
        <w:ind w:firstLine="709"/>
        <w:jc w:val="both"/>
      </w:pPr>
      <w:r w:rsidRPr="0019276A">
        <w:rPr>
          <w:b/>
        </w:rPr>
        <w:t xml:space="preserve"> 5 баллов</w:t>
      </w:r>
      <w:r w:rsidRPr="0019276A">
        <w:t xml:space="preserve"> (отлично) – развернутое выступление, активное участие в обсуждении; привлечение дополнительного иллюстративного материала; наличие глубоких и исчерпывающих знаний в объёме пройденного программного материала, грамотное и логически стройное изложение материала при ответе, знание источников и дополнительной рекомендованной литературы по теме. - </w:t>
      </w:r>
      <w:r w:rsidRPr="0019276A">
        <w:rPr>
          <w:b/>
          <w:i/>
          <w:iCs/>
          <w:shd w:val="clear" w:color="auto" w:fill="FFFFFF"/>
        </w:rPr>
        <w:t>Высокий уровень освоения компетенций</w:t>
      </w:r>
    </w:p>
    <w:p w14:paraId="72500890" w14:textId="33595EC7" w:rsidR="00B97652" w:rsidRPr="0019276A" w:rsidRDefault="00B97652" w:rsidP="00B97652">
      <w:pPr>
        <w:ind w:firstLine="709"/>
        <w:jc w:val="both"/>
      </w:pPr>
      <w:r w:rsidRPr="0019276A">
        <w:rPr>
          <w:b/>
        </w:rPr>
        <w:t>3-4 баллов</w:t>
      </w:r>
      <w:r w:rsidRPr="0019276A">
        <w:t xml:space="preserve"> (хорошо) – участие в обсуждении; наличие твердых и достаточно полных знаний программного материала, незначительные ошибки при освещении заданных вопросов, знание основных исторических событий, наличие твердых знаний по историческим источникам, четкое изложение материала. - </w:t>
      </w:r>
      <w:r w:rsidRPr="0019276A">
        <w:rPr>
          <w:b/>
          <w:i/>
          <w:iCs/>
          <w:shd w:val="clear" w:color="auto" w:fill="FFFFFF"/>
        </w:rPr>
        <w:t>Средний уровень освоения компетенций</w:t>
      </w:r>
    </w:p>
    <w:p w14:paraId="03657E04" w14:textId="3BD0BDDA" w:rsidR="00B97652" w:rsidRPr="0019276A" w:rsidRDefault="00B97652" w:rsidP="00B97652">
      <w:pPr>
        <w:ind w:firstLine="709"/>
        <w:rPr>
          <w:b/>
          <w:i/>
          <w:iCs/>
        </w:rPr>
      </w:pPr>
      <w:r w:rsidRPr="0019276A">
        <w:rPr>
          <w:b/>
        </w:rPr>
        <w:t>1-2 балла</w:t>
      </w:r>
      <w:r w:rsidRPr="0019276A">
        <w:t xml:space="preserve"> (удовлетворительно) – участие в коллективной работе, однократное дополнение к комментариям; участие в дискуссии; наличие знаний пройденного материала, изложение ответов с ошибками, необходимость наводящих вопросов, знание основных исторических фактов- </w:t>
      </w:r>
      <w:r w:rsidRPr="0019276A">
        <w:rPr>
          <w:b/>
          <w:i/>
        </w:rPr>
        <w:t>Низкий</w:t>
      </w:r>
      <w:r w:rsidRPr="0019276A">
        <w:rPr>
          <w:b/>
        </w:rPr>
        <w:t xml:space="preserve"> (</w:t>
      </w:r>
      <w:r w:rsidRPr="0019276A">
        <w:rPr>
          <w:b/>
          <w:i/>
          <w:iCs/>
        </w:rPr>
        <w:t>Пороговый уровень) освоения компетенций</w:t>
      </w:r>
    </w:p>
    <w:p w14:paraId="67A0231C" w14:textId="0695CC71" w:rsidR="00B97652" w:rsidRPr="0019276A" w:rsidRDefault="00B97652" w:rsidP="00B97652">
      <w:pPr>
        <w:ind w:firstLine="709"/>
        <w:jc w:val="both"/>
        <w:rPr>
          <w:b/>
        </w:rPr>
      </w:pPr>
      <w:r w:rsidRPr="0019276A">
        <w:t xml:space="preserve">  </w:t>
      </w:r>
      <w:r w:rsidRPr="0019276A">
        <w:rPr>
          <w:b/>
        </w:rPr>
        <w:t>0 баллов</w:t>
      </w:r>
      <w:r w:rsidRPr="0019276A">
        <w:t xml:space="preserve"> (неудовлетворительно) - выставляется студенту, если он   с трудом применяет некоторые формы мыслительной деятельности: анализ, синтез, сравнение, обобщение и т.д. Слабая аргументация, нарушенная логика при ответе, однообразные формы изложения мыслей. Студент не готов к работе на семинарском занятии. – </w:t>
      </w:r>
      <w:r w:rsidRPr="0019276A">
        <w:rPr>
          <w:b/>
          <w:i/>
        </w:rPr>
        <w:t>Компетенции не освоены.</w:t>
      </w:r>
    </w:p>
    <w:p w14:paraId="056FEA34" w14:textId="77777777" w:rsidR="00BE5244" w:rsidRDefault="00BE5244" w:rsidP="00B97652">
      <w:pPr>
        <w:jc w:val="center"/>
        <w:rPr>
          <w:b/>
          <w:bCs/>
        </w:rPr>
      </w:pPr>
    </w:p>
    <w:p w14:paraId="31787820" w14:textId="521033E1" w:rsidR="00B97652" w:rsidRPr="0019276A" w:rsidRDefault="00B97652" w:rsidP="00B97652">
      <w:pPr>
        <w:jc w:val="center"/>
        <w:rPr>
          <w:b/>
          <w:bCs/>
        </w:rPr>
      </w:pPr>
      <w:r w:rsidRPr="0019276A">
        <w:rPr>
          <w:b/>
          <w:bCs/>
        </w:rPr>
        <w:t>Деловая игра</w:t>
      </w:r>
    </w:p>
    <w:p w14:paraId="75A5360B" w14:textId="77777777" w:rsidR="00B97652" w:rsidRPr="0019276A" w:rsidRDefault="00B97652" w:rsidP="00B97652">
      <w:pPr>
        <w:jc w:val="center"/>
        <w:rPr>
          <w:b/>
        </w:rPr>
      </w:pPr>
      <w:r w:rsidRPr="0019276A">
        <w:rPr>
          <w:b/>
        </w:rPr>
        <w:t>по теме: «Страна после войны: варианты социально-экономического и политического развития, культура и научные открытия»</w:t>
      </w:r>
    </w:p>
    <w:p w14:paraId="5E173CB4" w14:textId="77777777" w:rsidR="00B97652" w:rsidRPr="0019276A" w:rsidRDefault="00B97652" w:rsidP="00B97652">
      <w:pPr>
        <w:ind w:firstLine="709"/>
        <w:jc w:val="both"/>
        <w:rPr>
          <w:b/>
          <w:bCs/>
        </w:rPr>
      </w:pPr>
    </w:p>
    <w:p w14:paraId="3C80B735" w14:textId="77777777" w:rsidR="00B97652" w:rsidRPr="0019276A" w:rsidRDefault="00B97652" w:rsidP="00B97652">
      <w:pPr>
        <w:jc w:val="both"/>
      </w:pPr>
      <w:r w:rsidRPr="0019276A">
        <w:rPr>
          <w:b/>
          <w:i/>
        </w:rPr>
        <w:t xml:space="preserve">     Деловая игра</w:t>
      </w:r>
      <w:r w:rsidRPr="0019276A">
        <w:t xml:space="preserve"> представляет собой аудиторное разрешение типичных ситуаций, взятых из реальной жизни, в виде некоторой «драматической» сценки. Смысл игры заключается в том, чтобы участники игры поупражнялись в преодолении распространенных трудностей, с которыми потом придется столкнуться каждому начинающему специалисту. Игра развивает практические умения и навыки.</w:t>
      </w:r>
    </w:p>
    <w:p w14:paraId="310142B9" w14:textId="77777777" w:rsidR="00B97652" w:rsidRPr="0019276A" w:rsidRDefault="00B97652" w:rsidP="00B97652">
      <w:pPr>
        <w:jc w:val="both"/>
      </w:pPr>
      <w:r w:rsidRPr="0019276A">
        <w:t xml:space="preserve">     Цели использования деловых игр определяют и критерии оценки ее результатов, проявляемых в виде демонстрации:</w:t>
      </w:r>
    </w:p>
    <w:p w14:paraId="18697E37" w14:textId="77777777" w:rsidR="00B97652" w:rsidRPr="0019276A" w:rsidRDefault="00B97652" w:rsidP="00B97652">
      <w:pPr>
        <w:jc w:val="both"/>
      </w:pPr>
      <w:r w:rsidRPr="0019276A">
        <w:t>− владение междисциплинарным, комплексным знанием;</w:t>
      </w:r>
    </w:p>
    <w:p w14:paraId="221BB0A4" w14:textId="77777777" w:rsidR="00B97652" w:rsidRPr="0019276A" w:rsidRDefault="00B97652" w:rsidP="00B97652">
      <w:pPr>
        <w:jc w:val="both"/>
      </w:pPr>
      <w:r w:rsidRPr="0019276A">
        <w:t>− навыков анализа и критического мышления;</w:t>
      </w:r>
    </w:p>
    <w:p w14:paraId="1B5440F2" w14:textId="77777777" w:rsidR="00B97652" w:rsidRPr="0019276A" w:rsidRDefault="00B97652" w:rsidP="00B97652">
      <w:pPr>
        <w:jc w:val="both"/>
      </w:pPr>
      <w:r w:rsidRPr="0019276A">
        <w:t>− умений коммуникаций;</w:t>
      </w:r>
    </w:p>
    <w:p w14:paraId="0A4C54B1" w14:textId="77777777" w:rsidR="00B97652" w:rsidRPr="0019276A" w:rsidRDefault="00B97652" w:rsidP="00B97652">
      <w:pPr>
        <w:jc w:val="both"/>
      </w:pPr>
      <w:r w:rsidRPr="0019276A">
        <w:t>− ответственности за последствия принимаемых решений;</w:t>
      </w:r>
    </w:p>
    <w:p w14:paraId="2D59B66F" w14:textId="77777777" w:rsidR="00B97652" w:rsidRPr="0019276A" w:rsidRDefault="00B97652" w:rsidP="00B97652">
      <w:pPr>
        <w:jc w:val="both"/>
      </w:pPr>
      <w:r w:rsidRPr="0019276A">
        <w:t>− умений в применении типовых схем выработки управленческих решений в проблемных ситуациях;</w:t>
      </w:r>
    </w:p>
    <w:p w14:paraId="65B899A3" w14:textId="77777777" w:rsidR="00B97652" w:rsidRPr="0019276A" w:rsidRDefault="00B97652" w:rsidP="00B97652">
      <w:pPr>
        <w:jc w:val="both"/>
      </w:pPr>
      <w:r w:rsidRPr="0019276A">
        <w:t>− творческого мышления;</w:t>
      </w:r>
    </w:p>
    <w:p w14:paraId="75EAEFD5" w14:textId="77777777" w:rsidR="00B97652" w:rsidRPr="0019276A" w:rsidRDefault="00B97652" w:rsidP="00B97652">
      <w:pPr>
        <w:jc w:val="both"/>
      </w:pPr>
      <w:r w:rsidRPr="0019276A">
        <w:t>− умений работы в команде.</w:t>
      </w:r>
    </w:p>
    <w:p w14:paraId="50FFB49D" w14:textId="77777777" w:rsidR="00B97652" w:rsidRPr="0019276A" w:rsidRDefault="00B97652" w:rsidP="00B97652">
      <w:pPr>
        <w:jc w:val="both"/>
      </w:pPr>
      <w:r w:rsidRPr="0019276A">
        <w:rPr>
          <w:b/>
        </w:rPr>
        <w:t>Критериями оценки эффективности</w:t>
      </w:r>
      <w:r w:rsidRPr="0019276A">
        <w:t xml:space="preserve"> </w:t>
      </w:r>
      <w:r w:rsidRPr="0019276A">
        <w:rPr>
          <w:b/>
        </w:rPr>
        <w:t>участников</w:t>
      </w:r>
      <w:r w:rsidRPr="0019276A">
        <w:t xml:space="preserve"> в игре являются:</w:t>
      </w:r>
    </w:p>
    <w:p w14:paraId="7CC0DD26" w14:textId="77777777" w:rsidR="00B97652" w:rsidRPr="0019276A" w:rsidRDefault="00B97652" w:rsidP="00B97652">
      <w:pPr>
        <w:jc w:val="both"/>
      </w:pPr>
      <w:r w:rsidRPr="0019276A">
        <w:t xml:space="preserve">     − предъявление каждым студентом своего понимания проблемы;</w:t>
      </w:r>
    </w:p>
    <w:p w14:paraId="0DF0ED26" w14:textId="77777777" w:rsidR="00B97652" w:rsidRPr="0019276A" w:rsidRDefault="00B97652" w:rsidP="00B97652">
      <w:pPr>
        <w:jc w:val="both"/>
      </w:pPr>
      <w:r w:rsidRPr="0019276A">
        <w:t xml:space="preserve">     − появление у студентов нового смысла обсуждаемой проблемы;</w:t>
      </w:r>
    </w:p>
    <w:p w14:paraId="6EC68579" w14:textId="77777777" w:rsidR="00B97652" w:rsidRPr="0019276A" w:rsidRDefault="00B97652" w:rsidP="00B97652">
      <w:pPr>
        <w:jc w:val="both"/>
      </w:pPr>
      <w:r w:rsidRPr="0019276A">
        <w:lastRenderedPageBreak/>
        <w:t xml:space="preserve">     − степень согласованности, возникшая при обсуждении проблемы.</w:t>
      </w:r>
    </w:p>
    <w:p w14:paraId="50FB556A" w14:textId="77777777" w:rsidR="00B97652" w:rsidRPr="0019276A" w:rsidRDefault="00B97652" w:rsidP="00B97652">
      <w:pPr>
        <w:jc w:val="both"/>
      </w:pPr>
      <w:r w:rsidRPr="0019276A">
        <w:rPr>
          <w:b/>
        </w:rPr>
        <w:t>Критерии эффективности сформулированного участниками решения</w:t>
      </w:r>
      <w:r w:rsidRPr="0019276A">
        <w:t xml:space="preserve"> выступают:</w:t>
      </w:r>
    </w:p>
    <w:p w14:paraId="5508910F" w14:textId="77777777" w:rsidR="00B97652" w:rsidRPr="0019276A" w:rsidRDefault="00B97652" w:rsidP="00B97652">
      <w:pPr>
        <w:jc w:val="both"/>
      </w:pPr>
      <w:r w:rsidRPr="0019276A">
        <w:t xml:space="preserve">     − использование при выработке решений рекомендуемых (приемов, методов;</w:t>
      </w:r>
    </w:p>
    <w:p w14:paraId="44B1C637" w14:textId="77777777" w:rsidR="00B97652" w:rsidRPr="0019276A" w:rsidRDefault="00B97652" w:rsidP="00B97652">
      <w:pPr>
        <w:jc w:val="both"/>
      </w:pPr>
      <w:r w:rsidRPr="0019276A">
        <w:t xml:space="preserve">     − не превышение лимита времени;</w:t>
      </w:r>
    </w:p>
    <w:p w14:paraId="730DF6AE" w14:textId="77777777" w:rsidR="00B97652" w:rsidRPr="0019276A" w:rsidRDefault="00B97652" w:rsidP="00B97652">
      <w:pPr>
        <w:jc w:val="both"/>
      </w:pPr>
      <w:r w:rsidRPr="0019276A">
        <w:t xml:space="preserve">     -  наличие в решении новизны, оригинальности, нестандартности;</w:t>
      </w:r>
    </w:p>
    <w:p w14:paraId="79BD7515" w14:textId="77777777" w:rsidR="00B97652" w:rsidRPr="0019276A" w:rsidRDefault="00B97652" w:rsidP="00B97652">
      <w:pPr>
        <w:jc w:val="both"/>
      </w:pPr>
      <w:r w:rsidRPr="0019276A">
        <w:t xml:space="preserve">      − рациональность принятого решения;</w:t>
      </w:r>
    </w:p>
    <w:p w14:paraId="74419AD7" w14:textId="77777777" w:rsidR="00B97652" w:rsidRPr="0019276A" w:rsidRDefault="00B97652" w:rsidP="00B97652">
      <w:pPr>
        <w:jc w:val="both"/>
      </w:pPr>
      <w:r w:rsidRPr="0019276A">
        <w:t xml:space="preserve">      − наличие ошибок или противоречий в решении;</w:t>
      </w:r>
    </w:p>
    <w:p w14:paraId="13DE1FD2" w14:textId="77777777" w:rsidR="00B97652" w:rsidRPr="0019276A" w:rsidRDefault="00B97652" w:rsidP="00B97652">
      <w:pPr>
        <w:jc w:val="both"/>
      </w:pPr>
      <w:r w:rsidRPr="0019276A">
        <w:rPr>
          <w:b/>
        </w:rPr>
        <w:t>Критерии межгруппового взаимодействия</w:t>
      </w:r>
      <w:r w:rsidRPr="0019276A">
        <w:t xml:space="preserve"> состоят в:</w:t>
      </w:r>
    </w:p>
    <w:p w14:paraId="4B777C8D" w14:textId="77777777" w:rsidR="00B97652" w:rsidRPr="0019276A" w:rsidRDefault="00B97652" w:rsidP="00B97652">
      <w:pPr>
        <w:jc w:val="both"/>
      </w:pPr>
      <w:r w:rsidRPr="0019276A">
        <w:t xml:space="preserve">      − быстроте принятия решений;</w:t>
      </w:r>
    </w:p>
    <w:p w14:paraId="41F20F14" w14:textId="77777777" w:rsidR="00B97652" w:rsidRPr="0019276A" w:rsidRDefault="00B97652" w:rsidP="00B97652">
      <w:pPr>
        <w:jc w:val="both"/>
      </w:pPr>
      <w:r w:rsidRPr="0019276A">
        <w:t xml:space="preserve">      − аргументированности при защите своих решений;</w:t>
      </w:r>
    </w:p>
    <w:p w14:paraId="7E3954A5" w14:textId="77777777" w:rsidR="00B97652" w:rsidRPr="0019276A" w:rsidRDefault="00B97652" w:rsidP="00B97652">
      <w:pPr>
        <w:jc w:val="both"/>
      </w:pPr>
      <w:r w:rsidRPr="0019276A">
        <w:t xml:space="preserve">      − согласованности решения внутри группы;</w:t>
      </w:r>
    </w:p>
    <w:p w14:paraId="78712ABC" w14:textId="77777777" w:rsidR="00B97652" w:rsidRPr="0019276A" w:rsidRDefault="00B97652" w:rsidP="00B97652">
      <w:pPr>
        <w:jc w:val="both"/>
      </w:pPr>
      <w:r w:rsidRPr="0019276A">
        <w:t xml:space="preserve">      −  соревновательности при проведении действий, входящих в канву игры.</w:t>
      </w:r>
    </w:p>
    <w:p w14:paraId="2881649C" w14:textId="77777777" w:rsidR="00B97652" w:rsidRPr="0019276A" w:rsidRDefault="00B97652" w:rsidP="00B97652"/>
    <w:p w14:paraId="06FD8752" w14:textId="44B121D4" w:rsidR="00B97652" w:rsidRPr="0019276A" w:rsidRDefault="00B97652" w:rsidP="00B97652">
      <w:pPr>
        <w:jc w:val="both"/>
        <w:rPr>
          <w:shd w:val="clear" w:color="auto" w:fill="FFFFFF"/>
        </w:rPr>
      </w:pPr>
      <w:r w:rsidRPr="0019276A">
        <w:rPr>
          <w:b/>
          <w:bCs/>
          <w:shd w:val="clear" w:color="auto" w:fill="FFFFFF"/>
        </w:rPr>
        <w:t xml:space="preserve">     Цель</w:t>
      </w:r>
      <w:r w:rsidRPr="0019276A">
        <w:rPr>
          <w:b/>
          <w:shd w:val="clear" w:color="auto" w:fill="FFFFFF"/>
        </w:rPr>
        <w:t xml:space="preserve"> деловой игры:</w:t>
      </w:r>
      <w:r w:rsidRPr="0019276A">
        <w:rPr>
          <w:shd w:val="clear" w:color="auto" w:fill="FFFFFF"/>
        </w:rPr>
        <w:t xml:space="preserve"> сформировать у обучающихся представление о международной обстановке послевоенного периода, о вариантах социально-экономического и политического развития страны, достижениях культуры и науки; сформировать умение поиска информации в различных источниках, развивать навыки работы в группе.</w:t>
      </w:r>
    </w:p>
    <w:p w14:paraId="473D15AD" w14:textId="77777777" w:rsidR="00B97652" w:rsidRPr="0019276A" w:rsidRDefault="00B97652" w:rsidP="00B97652">
      <w:pPr>
        <w:jc w:val="both"/>
        <w:rPr>
          <w:shd w:val="clear" w:color="auto" w:fill="FFFFFF"/>
        </w:rPr>
      </w:pPr>
      <w:r w:rsidRPr="0019276A">
        <w:rPr>
          <w:shd w:val="clear" w:color="auto" w:fill="FFFFFF"/>
        </w:rPr>
        <w:t xml:space="preserve">     </w:t>
      </w:r>
      <w:r w:rsidRPr="0019276A">
        <w:rPr>
          <w:b/>
          <w:shd w:val="clear" w:color="auto" w:fill="FFFFFF"/>
        </w:rPr>
        <w:t>Форма проведения</w:t>
      </w:r>
      <w:r w:rsidRPr="0019276A">
        <w:rPr>
          <w:shd w:val="clear" w:color="auto" w:fill="FFFFFF"/>
        </w:rPr>
        <w:t xml:space="preserve"> – виртуальный съезд общественных и культурных деятелей послевоенного времени, в ходе которого обсуждались предлагаемые варианты социально-экономического и политического развития, достижения советской науки и перспективы ее развития.   </w:t>
      </w:r>
    </w:p>
    <w:p w14:paraId="0D75733B" w14:textId="5605D509" w:rsidR="00B97652" w:rsidRPr="0019276A" w:rsidRDefault="00B97652" w:rsidP="00B97652">
      <w:pPr>
        <w:ind w:firstLine="709"/>
        <w:jc w:val="both"/>
      </w:pPr>
      <w:r w:rsidRPr="0019276A">
        <w:t xml:space="preserve">Студенты разбиваются на несколько групп. Каждая группа получает задание по исследованию проблем послевоенного развития: а) социально-экономическое развитие б) культурное развитие; в) политическая обстановка в целом. Каждая группа должна четко распределить роли участников. </w:t>
      </w:r>
    </w:p>
    <w:p w14:paraId="6DD248B1" w14:textId="38CAA498" w:rsidR="00B97652" w:rsidRPr="0019276A" w:rsidRDefault="00B97652" w:rsidP="00B97652">
      <w:pPr>
        <w:ind w:firstLine="709"/>
        <w:jc w:val="both"/>
      </w:pPr>
      <w:r w:rsidRPr="0019276A">
        <w:t>Например, могут быть предложены следующие роли в рамках первого направления исследования проектов дальнейшего развития экономики:</w:t>
      </w:r>
    </w:p>
    <w:p w14:paraId="373B9939" w14:textId="77777777" w:rsidR="00B97652" w:rsidRPr="0019276A" w:rsidRDefault="00B97652" w:rsidP="00B97652">
      <w:pPr>
        <w:ind w:firstLine="709"/>
        <w:jc w:val="both"/>
      </w:pPr>
      <w:r w:rsidRPr="0019276A">
        <w:t>- Сторонники довоенной модели развития — Г. Маленков, Л. Берия, Л. Каганович.</w:t>
      </w:r>
    </w:p>
    <w:p w14:paraId="04720158" w14:textId="77777777" w:rsidR="00B97652" w:rsidRPr="0019276A" w:rsidRDefault="00B97652" w:rsidP="00B97652">
      <w:pPr>
        <w:ind w:firstLine="709"/>
        <w:jc w:val="both"/>
      </w:pPr>
      <w:r w:rsidRPr="0019276A">
        <w:t xml:space="preserve">- Сторонники взвешенного экономического развития - А. Жданов (Ленинградский обком), Н. Вознесенский (председатель Госплана), П. Доронин (Курский обком), Н. Родионов (председатель Совмина). </w:t>
      </w:r>
    </w:p>
    <w:p w14:paraId="24AA3415" w14:textId="77777777" w:rsidR="00B97652" w:rsidRPr="0019276A" w:rsidRDefault="00B97652" w:rsidP="00B97652">
      <w:pPr>
        <w:ind w:firstLine="709"/>
        <w:jc w:val="both"/>
      </w:pPr>
      <w:r w:rsidRPr="0019276A">
        <w:t>- Предложения бухгалтера С. Александрова, описанные им в рукописи «Послевоенная отечественная экономика».</w:t>
      </w:r>
    </w:p>
    <w:p w14:paraId="309CDC6D" w14:textId="77777777" w:rsidR="00B97652" w:rsidRPr="0019276A" w:rsidRDefault="00B97652" w:rsidP="00B97652">
      <w:pPr>
        <w:ind w:firstLine="709"/>
        <w:jc w:val="both"/>
      </w:pPr>
      <w:r w:rsidRPr="0019276A">
        <w:t xml:space="preserve"> В ходе занятия предстоит выяснить:</w:t>
      </w:r>
    </w:p>
    <w:p w14:paraId="0CC1106D" w14:textId="77777777" w:rsidR="00B97652" w:rsidRPr="0019276A" w:rsidRDefault="00B97652" w:rsidP="00B97652">
      <w:pPr>
        <w:ind w:firstLine="709"/>
        <w:jc w:val="both"/>
      </w:pPr>
      <w:r w:rsidRPr="0019276A">
        <w:t xml:space="preserve"> 1) Насколько реальной была в СССР демократическая альтернатива развития общества? </w:t>
      </w:r>
    </w:p>
    <w:p w14:paraId="659FDC5E" w14:textId="77777777" w:rsidR="00B97652" w:rsidRPr="0019276A" w:rsidRDefault="00B97652" w:rsidP="00B97652">
      <w:pPr>
        <w:ind w:firstLine="709"/>
        <w:jc w:val="both"/>
      </w:pPr>
      <w:r w:rsidRPr="0019276A">
        <w:t>2) Какие факторы привели к тому, что она не была осуществлена и реализована?</w:t>
      </w:r>
    </w:p>
    <w:p w14:paraId="40D5F9E2" w14:textId="77777777" w:rsidR="00B97652" w:rsidRPr="0019276A" w:rsidRDefault="00B97652" w:rsidP="00B97652">
      <w:pPr>
        <w:ind w:firstLine="709"/>
        <w:jc w:val="both"/>
      </w:pPr>
      <w:r w:rsidRPr="0019276A">
        <w:t>3) Что же представляло собой поколение послевоенного времени?</w:t>
      </w:r>
    </w:p>
    <w:p w14:paraId="6BE036FB" w14:textId="77777777" w:rsidR="00B97652" w:rsidRPr="0019276A" w:rsidRDefault="00B97652" w:rsidP="00B97652">
      <w:pPr>
        <w:ind w:firstLine="709"/>
        <w:jc w:val="both"/>
      </w:pPr>
    </w:p>
    <w:p w14:paraId="13AA19E5" w14:textId="77777777" w:rsidR="00B97652" w:rsidRPr="0019276A" w:rsidRDefault="00B97652" w:rsidP="00B97652">
      <w:pPr>
        <w:rPr>
          <w:b/>
          <w:bCs/>
        </w:rPr>
      </w:pPr>
      <w:r w:rsidRPr="0019276A">
        <w:rPr>
          <w:b/>
          <w:bCs/>
        </w:rPr>
        <w:t xml:space="preserve">      Ожидаемый   результат:</w:t>
      </w:r>
      <w:r w:rsidRPr="0019276A">
        <w:rPr>
          <w:shd w:val="clear" w:color="auto" w:fill="FFFFFF"/>
        </w:rPr>
        <w:t xml:space="preserve">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СССР.</w:t>
      </w:r>
    </w:p>
    <w:p w14:paraId="7FB03071" w14:textId="77777777" w:rsidR="00B97652" w:rsidRPr="0019276A" w:rsidRDefault="00B97652" w:rsidP="00B97652">
      <w:pPr>
        <w:ind w:firstLine="709"/>
        <w:jc w:val="both"/>
      </w:pPr>
    </w:p>
    <w:p w14:paraId="253F5F7B" w14:textId="77777777" w:rsidR="00B97652" w:rsidRPr="0019276A" w:rsidRDefault="00B97652" w:rsidP="00B97652">
      <w:pPr>
        <w:rPr>
          <w:b/>
        </w:rPr>
      </w:pPr>
      <w:r w:rsidRPr="0019276A">
        <w:rPr>
          <w:b/>
        </w:rPr>
        <w:t>Критерии оценки:</w:t>
      </w:r>
    </w:p>
    <w:p w14:paraId="0B3EB20D" w14:textId="51192B64" w:rsidR="00B97652" w:rsidRPr="0019276A" w:rsidRDefault="00B97652" w:rsidP="00B97652">
      <w:pPr>
        <w:ind w:firstLine="709"/>
        <w:jc w:val="both"/>
      </w:pPr>
      <w:r w:rsidRPr="0019276A">
        <w:rPr>
          <w:b/>
        </w:rPr>
        <w:t xml:space="preserve"> 5 баллов</w:t>
      </w:r>
      <w:r w:rsidRPr="0019276A">
        <w:t xml:space="preserve"> (отлично) – развернутое выступление, активное участие в обсуждении; привлечение дополнительного иллюстративного материала; наличие глубоких и исчерпывающих знаний в объёме пройденного программного материала, грамотное и логически стройное изложение материала при ответе, знание источников и дополнительной рекомендованной литературы по теме. - </w:t>
      </w:r>
      <w:r w:rsidRPr="0019276A">
        <w:rPr>
          <w:b/>
          <w:i/>
          <w:iCs/>
          <w:shd w:val="clear" w:color="auto" w:fill="FFFFFF"/>
        </w:rPr>
        <w:t>Высокий уровень освоения компетенций</w:t>
      </w:r>
    </w:p>
    <w:p w14:paraId="7F415152" w14:textId="4DA282CE" w:rsidR="00B97652" w:rsidRPr="0019276A" w:rsidRDefault="00B97652" w:rsidP="00B97652">
      <w:pPr>
        <w:ind w:firstLine="709"/>
        <w:jc w:val="both"/>
      </w:pPr>
      <w:r w:rsidRPr="0019276A">
        <w:rPr>
          <w:b/>
        </w:rPr>
        <w:t>3-4 баллов</w:t>
      </w:r>
      <w:r w:rsidRPr="0019276A">
        <w:t xml:space="preserve"> (хорошо) – участие в обсуждении; наличие твердых и достаточно полных знаний программного материала, незначительные ошибки при освещении заданных вопросов, знание основных исторических событий, наличие твердых знаний по историческим источникам, четкое изложение материала. - </w:t>
      </w:r>
      <w:r w:rsidRPr="0019276A">
        <w:rPr>
          <w:b/>
          <w:i/>
          <w:iCs/>
          <w:shd w:val="clear" w:color="auto" w:fill="FFFFFF"/>
        </w:rPr>
        <w:t>Средний уровень освоения компетенций</w:t>
      </w:r>
    </w:p>
    <w:p w14:paraId="07D9A443" w14:textId="630792BC" w:rsidR="00B97652" w:rsidRPr="0019276A" w:rsidRDefault="00B97652" w:rsidP="00B97652">
      <w:pPr>
        <w:rPr>
          <w:b/>
          <w:i/>
          <w:iCs/>
        </w:rPr>
      </w:pPr>
      <w:r w:rsidRPr="0019276A">
        <w:rPr>
          <w:b/>
        </w:rPr>
        <w:lastRenderedPageBreak/>
        <w:t xml:space="preserve">          1-2 балла</w:t>
      </w:r>
      <w:r w:rsidRPr="0019276A">
        <w:t xml:space="preserve"> (удовлетворительно) – участие в коллективной работе, однократное дополнение к комментариям; участие в дискуссии; наличие знаний пройденного материала, изложение ответов с ошибками, необходимость наводящих вопросов, знание основных исторических фактов- </w:t>
      </w:r>
      <w:r w:rsidRPr="0019276A">
        <w:rPr>
          <w:b/>
          <w:i/>
        </w:rPr>
        <w:t>Низкий</w:t>
      </w:r>
      <w:r w:rsidRPr="0019276A">
        <w:rPr>
          <w:b/>
        </w:rPr>
        <w:t xml:space="preserve"> (</w:t>
      </w:r>
      <w:r w:rsidRPr="0019276A">
        <w:rPr>
          <w:b/>
          <w:i/>
          <w:iCs/>
        </w:rPr>
        <w:t>Пороговый уровень) освоения компетенций</w:t>
      </w:r>
    </w:p>
    <w:p w14:paraId="437F605A" w14:textId="6E80ECC1" w:rsidR="00B97652" w:rsidRPr="0019276A" w:rsidRDefault="00B97652" w:rsidP="00B97652">
      <w:pPr>
        <w:jc w:val="both"/>
        <w:rPr>
          <w:b/>
        </w:rPr>
      </w:pPr>
      <w:r w:rsidRPr="0019276A">
        <w:t xml:space="preserve">   </w:t>
      </w:r>
      <w:r w:rsidRPr="0019276A">
        <w:rPr>
          <w:b/>
        </w:rPr>
        <w:t>0 баллов</w:t>
      </w:r>
      <w:r w:rsidRPr="0019276A">
        <w:t xml:space="preserve"> (неудовлетворительно) - выставляется студенту, если он   с трудом применяет некоторые формы мыслительной деятельности: анализ, синтез, сравнение, обобщение и т.д. Слабая аргументация, нарушенная логика при ответе, однообразные формы изложения мыслей. Студент не готов к работе на семинарском занятии. – </w:t>
      </w:r>
      <w:r w:rsidRPr="0019276A">
        <w:rPr>
          <w:b/>
          <w:i/>
        </w:rPr>
        <w:t>Компетенции не освоены.</w:t>
      </w:r>
    </w:p>
    <w:p w14:paraId="08A03783" w14:textId="77777777" w:rsidR="00B97652" w:rsidRPr="0019276A" w:rsidRDefault="00B97652" w:rsidP="00B97652"/>
    <w:p w14:paraId="057E55C4" w14:textId="77777777" w:rsidR="00B97652" w:rsidRPr="0019276A" w:rsidRDefault="00B97652" w:rsidP="00B97652">
      <w:pPr>
        <w:spacing w:line="360" w:lineRule="auto"/>
        <w:jc w:val="center"/>
      </w:pPr>
      <w:r w:rsidRPr="0019276A">
        <w:rPr>
          <w:b/>
          <w:bCs/>
        </w:rPr>
        <w:t>Дискуссия (круглый стол) по теме:</w:t>
      </w:r>
      <w:r w:rsidRPr="0019276A">
        <w:t xml:space="preserve"> </w:t>
      </w:r>
    </w:p>
    <w:p w14:paraId="5AACE404" w14:textId="77777777" w:rsidR="00B97652" w:rsidRPr="0019276A" w:rsidRDefault="00B97652" w:rsidP="00B97652">
      <w:pPr>
        <w:spacing w:line="360" w:lineRule="auto"/>
        <w:jc w:val="center"/>
      </w:pPr>
      <w:r w:rsidRPr="0019276A">
        <w:rPr>
          <w:b/>
          <w:bCs/>
        </w:rPr>
        <w:t>«Российские миротворческие миссии: спасение, содействие, безопасность»</w:t>
      </w:r>
    </w:p>
    <w:p w14:paraId="35B466EA" w14:textId="77777777" w:rsidR="00B97652" w:rsidRPr="0019276A" w:rsidRDefault="00B97652" w:rsidP="00B97652">
      <w:pPr>
        <w:ind w:firstLine="708"/>
        <w:jc w:val="both"/>
      </w:pPr>
      <w:r w:rsidRPr="0019276A">
        <w:t xml:space="preserve">В ходе проведения дискуссии (круглого стола), при обсуждении представленной темы, студентам необходимо пояснить роль российских миротворческих контингентов по установлению безопасного мира в той или иной стране или регионе. Во имя спасения населения, на защиту которых были отправлены российские миротворческие контингенты, они несли потери. Так, при защите мирного сербского населения в Косово (Сербия) российские миротворцы потеряли 12 человек убитыми, при защите населения Приднестровья (Молдавия) – 21 чел., при защите народа Таджикистана – более 300 чел. </w:t>
      </w:r>
    </w:p>
    <w:p w14:paraId="64DCE357" w14:textId="77777777" w:rsidR="00B97652" w:rsidRPr="0019276A" w:rsidRDefault="00B97652" w:rsidP="00B97652">
      <w:pPr>
        <w:ind w:firstLine="708"/>
        <w:jc w:val="both"/>
      </w:pPr>
      <w:r w:rsidRPr="0019276A">
        <w:t xml:space="preserve">Миротворческие миссии и операции – это акт человеколюбия и самоотдачи. Сегодня миротворческие миссии – это не только военные, но также полицейские и гражданские силы, чья работа направлена на восстановление мирной жизни в странах и регионах.   </w:t>
      </w:r>
    </w:p>
    <w:p w14:paraId="090A73A0" w14:textId="77777777" w:rsidR="00B97652" w:rsidRPr="0019276A" w:rsidRDefault="00B97652" w:rsidP="00B97652">
      <w:pPr>
        <w:ind w:firstLine="708"/>
        <w:jc w:val="both"/>
      </w:pPr>
      <w:r w:rsidRPr="0019276A">
        <w:t xml:space="preserve">Благодаря миссиям и операциям российских миротворцев удалось остановить межэтническое противоборство в Абхазии и Южной Осетии, Приднестровье и Нагорном Карабахе, завершить гражданскую войну и одержать победу над международным терроризмом в Таджикистане и Сирии, а также оказать поддержку сербскому населению в Косово. Россия принимала участие в миротворческих миссиях и в значительном числе африканских государств (Ангола, Чад, Центральная Африканская Республика, Сьерра-Леоне, Бурунди, Демократической Республике Конго и др. странах). </w:t>
      </w:r>
    </w:p>
    <w:p w14:paraId="71026DA1" w14:textId="77777777" w:rsidR="00B97652" w:rsidRPr="0019276A" w:rsidRDefault="00B97652" w:rsidP="00B97652">
      <w:pPr>
        <w:jc w:val="both"/>
      </w:pPr>
      <w:r w:rsidRPr="0019276A">
        <w:t xml:space="preserve"> </w:t>
      </w:r>
    </w:p>
    <w:p w14:paraId="0534B5A6" w14:textId="77777777" w:rsidR="00B97652" w:rsidRPr="0019276A" w:rsidRDefault="00B97652" w:rsidP="00B97652">
      <w:pPr>
        <w:jc w:val="both"/>
      </w:pPr>
      <w:r w:rsidRPr="0019276A">
        <w:rPr>
          <w:b/>
          <w:bCs/>
        </w:rPr>
        <w:t>Цель дискуссии (круглого стола)</w:t>
      </w:r>
      <w:r w:rsidRPr="0019276A">
        <w:t xml:space="preserve"> продемонстрировать, что деятельность российских миротворцев направлена на поддержание мира, порядка, оказание гуманитарной помощи, медицинской и психологической помощи, помощи по восстановлению домов и архитектурных шедевров из категории национального и мирового достояния, и многое другое).</w:t>
      </w:r>
    </w:p>
    <w:p w14:paraId="52295408" w14:textId="77777777" w:rsidR="00B97652" w:rsidRPr="0019276A" w:rsidRDefault="00B97652" w:rsidP="00B97652">
      <w:pPr>
        <w:jc w:val="both"/>
      </w:pPr>
      <w:r w:rsidRPr="0019276A">
        <w:t xml:space="preserve"> </w:t>
      </w:r>
    </w:p>
    <w:p w14:paraId="16898FA0" w14:textId="77777777" w:rsidR="00B97652" w:rsidRPr="0019276A" w:rsidRDefault="00B97652" w:rsidP="00B97652">
      <w:pPr>
        <w:jc w:val="both"/>
      </w:pPr>
      <w:r w:rsidRPr="0019276A">
        <w:rPr>
          <w:b/>
          <w:bCs/>
        </w:rPr>
        <w:t>Задачи дискуссии (круглого стола):</w:t>
      </w:r>
    </w:p>
    <w:p w14:paraId="3657A300" w14:textId="3495226B" w:rsidR="00B97652" w:rsidRPr="0019276A" w:rsidRDefault="00B97652" w:rsidP="00B97652">
      <w:pPr>
        <w:jc w:val="both"/>
      </w:pPr>
      <w:r w:rsidRPr="0019276A">
        <w:t xml:space="preserve">- пояснить смысл и значение миротворческих миссий России в рамках международной организации (ООН) и в формате индивидуального действия; </w:t>
      </w:r>
    </w:p>
    <w:p w14:paraId="5B15017A" w14:textId="77777777" w:rsidR="00B97652" w:rsidRPr="0019276A" w:rsidRDefault="00B97652" w:rsidP="00B97652">
      <w:pPr>
        <w:jc w:val="both"/>
      </w:pPr>
      <w:r w:rsidRPr="0019276A">
        <w:t>- сформировать чувство уважения к своей Родине, предоставляющую безвозмездную помощь и поддержку странам и народам, которые оказались в сложной ситуации;</w:t>
      </w:r>
    </w:p>
    <w:p w14:paraId="4FE6944A" w14:textId="77777777" w:rsidR="00B97652" w:rsidRPr="0019276A" w:rsidRDefault="00B97652" w:rsidP="00B97652">
      <w:pPr>
        <w:jc w:val="both"/>
      </w:pPr>
      <w:r w:rsidRPr="0019276A">
        <w:t>- воспитывать уважение к актам самоотдачи и самопожертвования миротворцев во благо поддержания мира и безопасности на планете.</w:t>
      </w:r>
    </w:p>
    <w:p w14:paraId="5BD3B518" w14:textId="77777777" w:rsidR="00B97652" w:rsidRPr="0019276A" w:rsidRDefault="00B97652" w:rsidP="00B97652">
      <w:pPr>
        <w:jc w:val="both"/>
      </w:pPr>
      <w:r w:rsidRPr="0019276A">
        <w:t xml:space="preserve"> </w:t>
      </w:r>
    </w:p>
    <w:p w14:paraId="63D74E3B" w14:textId="77777777" w:rsidR="00B97652" w:rsidRPr="0019276A" w:rsidRDefault="00B97652" w:rsidP="00B97652">
      <w:pPr>
        <w:jc w:val="both"/>
      </w:pPr>
      <w:r w:rsidRPr="0019276A">
        <w:rPr>
          <w:b/>
          <w:bCs/>
        </w:rPr>
        <w:t>При подготовке к проведению дискуссии (круглого стола) могут использоваться дополнительные виды работы:</w:t>
      </w:r>
    </w:p>
    <w:p w14:paraId="55E11894" w14:textId="77777777" w:rsidR="00B97652" w:rsidRPr="0019276A" w:rsidRDefault="00B97652" w:rsidP="00B97652">
      <w:pPr>
        <w:jc w:val="both"/>
      </w:pPr>
      <w:r w:rsidRPr="0019276A">
        <w:t xml:space="preserve"> - конкурс творческих работ (сочинений, эссе) по теме «Российские миротворческие миссии: спасение, содействие, безопасность»,</w:t>
      </w:r>
    </w:p>
    <w:p w14:paraId="3778DC3A" w14:textId="77777777" w:rsidR="00B97652" w:rsidRPr="0019276A" w:rsidRDefault="00B97652" w:rsidP="00B97652">
      <w:pPr>
        <w:jc w:val="both"/>
      </w:pPr>
      <w:r w:rsidRPr="0019276A">
        <w:t>- презентация результатов исследовательской деятельности по темам</w:t>
      </w:r>
      <w:r w:rsidRPr="0019276A">
        <w:rPr>
          <w:i/>
          <w:iCs/>
        </w:rPr>
        <w:t xml:space="preserve"> </w:t>
      </w:r>
      <w:r w:rsidRPr="0019276A">
        <w:t>«Миротворческие операции России на постсоветском пространстве», «Миротворческие миссии России на территории бывшей Югославии», «Миротворческие миссии России в Африке».</w:t>
      </w:r>
    </w:p>
    <w:p w14:paraId="32A57D94" w14:textId="77777777" w:rsidR="00B97652" w:rsidRPr="0019276A" w:rsidRDefault="00B97652" w:rsidP="00B97652">
      <w:pPr>
        <w:jc w:val="both"/>
      </w:pPr>
      <w:r w:rsidRPr="0019276A">
        <w:t xml:space="preserve"> </w:t>
      </w:r>
    </w:p>
    <w:p w14:paraId="11CF6ECF" w14:textId="77777777" w:rsidR="00B97652" w:rsidRPr="0019276A" w:rsidRDefault="00B97652" w:rsidP="00B97652">
      <w:pPr>
        <w:jc w:val="both"/>
      </w:pPr>
      <w:r w:rsidRPr="0019276A">
        <w:rPr>
          <w:b/>
          <w:bCs/>
        </w:rPr>
        <w:t>Вопросы, выносимые на обсуждение:</w:t>
      </w:r>
    </w:p>
    <w:p w14:paraId="5DDABF15" w14:textId="77777777" w:rsidR="00B97652" w:rsidRPr="0019276A" w:rsidRDefault="00B97652" w:rsidP="00B97652">
      <w:pPr>
        <w:jc w:val="both"/>
      </w:pPr>
      <w:r w:rsidRPr="0019276A">
        <w:lastRenderedPageBreak/>
        <w:t xml:space="preserve">- Должна ли великая держава проводить или участвовать в миротворческих операциях, миссиях? </w:t>
      </w:r>
    </w:p>
    <w:p w14:paraId="2BE17833" w14:textId="77777777" w:rsidR="00B97652" w:rsidRPr="0019276A" w:rsidRDefault="00B97652" w:rsidP="00B97652">
      <w:pPr>
        <w:jc w:val="both"/>
      </w:pPr>
      <w:r w:rsidRPr="0019276A">
        <w:t>-  Нужно ли использовать средства из национального бюджета ради спасения народов других стран?</w:t>
      </w:r>
    </w:p>
    <w:p w14:paraId="03CD01C4" w14:textId="77777777" w:rsidR="00B97652" w:rsidRPr="0019276A" w:rsidRDefault="00B97652" w:rsidP="00B97652">
      <w:pPr>
        <w:jc w:val="both"/>
      </w:pPr>
      <w:r w:rsidRPr="0019276A">
        <w:t xml:space="preserve">- Какие миротворческие миссии Россия осуществляла? </w:t>
      </w:r>
    </w:p>
    <w:p w14:paraId="6AC96962" w14:textId="77777777" w:rsidR="00B97652" w:rsidRPr="0019276A" w:rsidRDefault="00B97652" w:rsidP="00B97652">
      <w:pPr>
        <w:jc w:val="both"/>
      </w:pPr>
      <w:r w:rsidRPr="0019276A">
        <w:t>- Каковы причины участия России в миротворческих операциях и миссиях ООН? Почему Россия проводила/проводит некоторые миротворческие миссии в формате индивидуального действия?</w:t>
      </w:r>
    </w:p>
    <w:p w14:paraId="4BDCC2BF" w14:textId="77777777" w:rsidR="00B97652" w:rsidRPr="0019276A" w:rsidRDefault="00B97652" w:rsidP="00B97652">
      <w:pPr>
        <w:jc w:val="both"/>
      </w:pPr>
      <w:r w:rsidRPr="0019276A">
        <w:t xml:space="preserve">- Почему память о российских миротворцах благодарная, а об американских и европейских миротворцах очень противоречивая? </w:t>
      </w:r>
    </w:p>
    <w:p w14:paraId="6F27F3D3" w14:textId="77777777" w:rsidR="00B97652" w:rsidRPr="0019276A" w:rsidRDefault="00B97652" w:rsidP="00B97652">
      <w:pPr>
        <w:jc w:val="both"/>
      </w:pPr>
      <w:r w:rsidRPr="0019276A">
        <w:t xml:space="preserve"> </w:t>
      </w:r>
    </w:p>
    <w:p w14:paraId="6AC1C8B5" w14:textId="77777777" w:rsidR="00B97652" w:rsidRPr="0019276A" w:rsidRDefault="00B97652" w:rsidP="00B97652">
      <w:pPr>
        <w:jc w:val="both"/>
      </w:pPr>
      <w:r w:rsidRPr="0019276A">
        <w:rPr>
          <w:b/>
          <w:bCs/>
        </w:rPr>
        <w:t xml:space="preserve">Проведение дискуссии (круглого стола). </w:t>
      </w:r>
      <w:r w:rsidRPr="0019276A">
        <w:t>При проведении дискуссии необходимо: предусмотреть оптимальное количество участников, установить регламент выступлений, обеспечить соответствующее оформление аудитории (желательно, чтобы коммуникации осуществлялись «лицом к лицу», что способствует групповому общению и максимальной вовлеченности в дискуссию).</w:t>
      </w:r>
    </w:p>
    <w:p w14:paraId="273DA6B1" w14:textId="77777777" w:rsidR="00B97652" w:rsidRPr="0019276A" w:rsidRDefault="00B97652" w:rsidP="00B97652">
      <w:pPr>
        <w:jc w:val="both"/>
      </w:pPr>
    </w:p>
    <w:p w14:paraId="03308D1A" w14:textId="77777777" w:rsidR="00B97652" w:rsidRPr="0019276A" w:rsidRDefault="00B97652" w:rsidP="00B97652">
      <w:pPr>
        <w:jc w:val="both"/>
      </w:pPr>
      <w:r w:rsidRPr="0019276A">
        <w:t>Дискуссия (круглый стол) проводится в три этапа:</w:t>
      </w:r>
    </w:p>
    <w:p w14:paraId="78A1C5C8" w14:textId="77777777" w:rsidR="00B97652" w:rsidRPr="0019276A" w:rsidRDefault="00B97652" w:rsidP="00B97652">
      <w:pPr>
        <w:jc w:val="both"/>
      </w:pPr>
      <w:r w:rsidRPr="0019276A">
        <w:t>- подготовительный этап: выбор проблемы (проблема должна быть дискуссионной и актуальной),</w:t>
      </w:r>
    </w:p>
    <w:p w14:paraId="712D715B" w14:textId="77777777" w:rsidR="00B97652" w:rsidRPr="0019276A" w:rsidRDefault="00B97652" w:rsidP="00B97652">
      <w:pPr>
        <w:jc w:val="both"/>
      </w:pPr>
      <w:r w:rsidRPr="0019276A">
        <w:t xml:space="preserve">- дискуссионный этап: открывает ведущий. Он представляет участников дискуссии, направляет её ход, следит за регламентом, который определяется в начале обсуждения, обобщает итоги, суммирует конструктивные предложения, </w:t>
      </w:r>
    </w:p>
    <w:p w14:paraId="7762AFF5" w14:textId="77777777" w:rsidR="00B97652" w:rsidRPr="0019276A" w:rsidRDefault="00B97652" w:rsidP="00B97652">
      <w:pPr>
        <w:jc w:val="both"/>
      </w:pPr>
      <w:r w:rsidRPr="0019276A">
        <w:t>- завершающий этап: подведение итогов ведущим, выработка рекомендаций или решений.</w:t>
      </w:r>
    </w:p>
    <w:p w14:paraId="20054C9B" w14:textId="77777777" w:rsidR="00B97652" w:rsidRPr="0019276A" w:rsidRDefault="00B97652" w:rsidP="00B97652">
      <w:pPr>
        <w:pStyle w:val="ac"/>
        <w:ind w:left="0"/>
        <w:jc w:val="center"/>
        <w:rPr>
          <w:b/>
          <w:bCs/>
        </w:rPr>
      </w:pPr>
    </w:p>
    <w:p w14:paraId="0658A0DE" w14:textId="77777777" w:rsidR="00B97652" w:rsidRPr="0019276A" w:rsidRDefault="00B97652" w:rsidP="00B97652">
      <w:pPr>
        <w:rPr>
          <w:b/>
        </w:rPr>
      </w:pPr>
      <w:r w:rsidRPr="0019276A">
        <w:rPr>
          <w:b/>
        </w:rPr>
        <w:t>Критерии оценки:</w:t>
      </w:r>
    </w:p>
    <w:p w14:paraId="11200DDD" w14:textId="585640D4" w:rsidR="00B97652" w:rsidRPr="0019276A" w:rsidRDefault="00B97652" w:rsidP="00B97652">
      <w:pPr>
        <w:ind w:firstLine="709"/>
        <w:jc w:val="both"/>
      </w:pPr>
      <w:r w:rsidRPr="0019276A">
        <w:rPr>
          <w:b/>
        </w:rPr>
        <w:t>5 баллов</w:t>
      </w:r>
      <w:r w:rsidRPr="0019276A">
        <w:t xml:space="preserve"> (отлично) – развернутое выступление, активное участие в обсуждении; привлечение дополнительного иллюстративного материала; наличие глубоких и исчерпывающих знаний в объёме пройденного программного материала, грамотное и логически стройное изложение материала при ответе, знание источников и дополнительной рекомендованной литературы по теме. - </w:t>
      </w:r>
      <w:r w:rsidRPr="0019276A">
        <w:rPr>
          <w:b/>
          <w:i/>
          <w:iCs/>
          <w:shd w:val="clear" w:color="auto" w:fill="FFFFFF"/>
        </w:rPr>
        <w:t>Высокий уровень освоения компетенций</w:t>
      </w:r>
    </w:p>
    <w:p w14:paraId="15C08704" w14:textId="0001FCAE" w:rsidR="00B97652" w:rsidRPr="0019276A" w:rsidRDefault="00B97652" w:rsidP="00B97652">
      <w:pPr>
        <w:ind w:firstLine="709"/>
        <w:jc w:val="both"/>
      </w:pPr>
      <w:r w:rsidRPr="0019276A">
        <w:rPr>
          <w:b/>
        </w:rPr>
        <w:t>3-4 баллов</w:t>
      </w:r>
      <w:r w:rsidRPr="0019276A">
        <w:t xml:space="preserve"> (хорошо) – участие в обсуждении; наличие твердых и достаточно полных знаний программного материала, незначительные ошибки при освещении заданных вопросов, знание основных исторических событий, наличие твердых знаний по историческим источникам, четкое изложение материала. - </w:t>
      </w:r>
      <w:r w:rsidRPr="0019276A">
        <w:rPr>
          <w:b/>
          <w:i/>
          <w:iCs/>
          <w:shd w:val="clear" w:color="auto" w:fill="FFFFFF"/>
        </w:rPr>
        <w:t>Средний уровень освоения компетенций</w:t>
      </w:r>
    </w:p>
    <w:p w14:paraId="160872FB" w14:textId="674755C2" w:rsidR="00B97652" w:rsidRPr="0019276A" w:rsidRDefault="00B97652" w:rsidP="00B97652">
      <w:pPr>
        <w:ind w:firstLine="709"/>
        <w:jc w:val="both"/>
      </w:pPr>
      <w:r w:rsidRPr="0019276A">
        <w:rPr>
          <w:b/>
        </w:rPr>
        <w:t>1-2 балла</w:t>
      </w:r>
      <w:r w:rsidRPr="0019276A">
        <w:t xml:space="preserve"> (удовлетворительно) – участие в коллективной работе, однократное дополнение к комментариям; участие в дискуссии; наличие знаний пройденного материала, изложение ответов с ошибками, необходимость наводящих вопросов, знание основных исторических фактов- </w:t>
      </w:r>
      <w:r w:rsidRPr="0019276A">
        <w:rPr>
          <w:b/>
          <w:i/>
        </w:rPr>
        <w:t>Низкий</w:t>
      </w:r>
      <w:r w:rsidRPr="0019276A">
        <w:rPr>
          <w:b/>
        </w:rPr>
        <w:t xml:space="preserve"> (</w:t>
      </w:r>
      <w:r w:rsidRPr="0019276A">
        <w:rPr>
          <w:b/>
          <w:i/>
          <w:iCs/>
        </w:rPr>
        <w:t>Пороговый уровень) освоения компетенций</w:t>
      </w:r>
    </w:p>
    <w:p w14:paraId="5D2FC872" w14:textId="36B1D64F" w:rsidR="00B97652" w:rsidRPr="0019276A" w:rsidRDefault="00B97652" w:rsidP="00B97652">
      <w:pPr>
        <w:ind w:firstLine="709"/>
        <w:jc w:val="both"/>
      </w:pPr>
      <w:r w:rsidRPr="0019276A">
        <w:rPr>
          <w:b/>
        </w:rPr>
        <w:t>0 баллов</w:t>
      </w:r>
      <w:r w:rsidRPr="0019276A">
        <w:t xml:space="preserve"> (неудовлетворительно) - выставляется студенту, если он   с трудом применяет некоторые формы мыслительной деятельности: анализ, синтез, сравнение, обобщение и т.д. Слабая аргументация, нарушенная логика при ответе, однообразные формы изложения мыслей. Студент не готов к работе на семинарском занятии. – </w:t>
      </w:r>
      <w:r w:rsidRPr="0019276A">
        <w:rPr>
          <w:b/>
          <w:i/>
        </w:rPr>
        <w:t>Компетенции не освоены.</w:t>
      </w:r>
    </w:p>
    <w:p w14:paraId="0D299F46" w14:textId="77777777" w:rsidR="00B97652" w:rsidRPr="0019276A" w:rsidRDefault="00B97652" w:rsidP="00B97652">
      <w:pPr>
        <w:pStyle w:val="ac"/>
        <w:ind w:left="0"/>
        <w:jc w:val="center"/>
        <w:rPr>
          <w:b/>
          <w:bCs/>
        </w:rPr>
      </w:pPr>
    </w:p>
    <w:p w14:paraId="10CFFC73" w14:textId="77777777" w:rsidR="00B97652" w:rsidRPr="0019276A" w:rsidRDefault="00B97652" w:rsidP="00B97652">
      <w:pPr>
        <w:pStyle w:val="ac"/>
        <w:ind w:left="0"/>
        <w:jc w:val="center"/>
        <w:rPr>
          <w:b/>
          <w:bCs/>
        </w:rPr>
      </w:pPr>
      <w:r w:rsidRPr="0019276A">
        <w:rPr>
          <w:b/>
          <w:bCs/>
        </w:rPr>
        <w:t>Круглый стол (дискуссия) по теме: «Российская многопартийность»</w:t>
      </w:r>
    </w:p>
    <w:p w14:paraId="16148E36" w14:textId="77777777" w:rsidR="00B97652" w:rsidRPr="0019276A" w:rsidRDefault="00B97652" w:rsidP="00B97652">
      <w:pPr>
        <w:ind w:firstLine="709"/>
        <w:jc w:val="both"/>
        <w:rPr>
          <w:b/>
          <w:bCs/>
        </w:rPr>
      </w:pPr>
      <w:r w:rsidRPr="0019276A">
        <w:rPr>
          <w:b/>
          <w:bCs/>
        </w:rPr>
        <w:t>Задачами являются:</w:t>
      </w:r>
      <w:r w:rsidRPr="0019276A">
        <w:rPr>
          <w:b/>
          <w:bCs/>
        </w:rPr>
        <w:tab/>
      </w:r>
    </w:p>
    <w:p w14:paraId="2DA07D91" w14:textId="5F776C70" w:rsidR="00B97652" w:rsidRPr="0019276A" w:rsidRDefault="00B97652" w:rsidP="00B97652">
      <w:pPr>
        <w:shd w:val="clear" w:color="auto" w:fill="FFFFFF"/>
        <w:ind w:firstLine="709"/>
        <w:jc w:val="both"/>
      </w:pPr>
      <w:r w:rsidRPr="0019276A">
        <w:t>1.  Формирование у учащихся понимания всего спектра политических сил в современной России.  </w:t>
      </w:r>
    </w:p>
    <w:p w14:paraId="00FDF640" w14:textId="77777777" w:rsidR="00B97652" w:rsidRPr="0019276A" w:rsidRDefault="00B97652" w:rsidP="00B97652">
      <w:pPr>
        <w:shd w:val="clear" w:color="auto" w:fill="FFFFFF"/>
        <w:ind w:firstLine="709"/>
        <w:jc w:val="both"/>
      </w:pPr>
      <w:r w:rsidRPr="0019276A">
        <w:t xml:space="preserve">2. Дать возможность учащимся познакомиться с программными требованиями партий по актуальным вопросам российской действительности. </w:t>
      </w:r>
    </w:p>
    <w:p w14:paraId="29DCAF2C" w14:textId="1278A44A" w:rsidR="00B97652" w:rsidRPr="0019276A" w:rsidRDefault="00B97652" w:rsidP="00B97652">
      <w:pPr>
        <w:shd w:val="clear" w:color="auto" w:fill="FFFFFF"/>
        <w:ind w:firstLine="709"/>
        <w:jc w:val="both"/>
        <w:rPr>
          <w:bCs/>
        </w:rPr>
      </w:pPr>
      <w:r w:rsidRPr="0019276A">
        <w:t>3.  </w:t>
      </w:r>
      <w:r w:rsidRPr="0019276A">
        <w:rPr>
          <w:bCs/>
        </w:rPr>
        <w:t>Сформировать умения и навыки работы с различными источниками исторической информации; приобрести опыт проектной деятельности.</w:t>
      </w:r>
    </w:p>
    <w:p w14:paraId="1238EE20" w14:textId="77777777" w:rsidR="00B97652" w:rsidRPr="0019276A" w:rsidRDefault="00B97652" w:rsidP="00B97652">
      <w:pPr>
        <w:shd w:val="clear" w:color="auto" w:fill="FFFFFF"/>
        <w:ind w:firstLine="709"/>
        <w:jc w:val="both"/>
        <w:rPr>
          <w:bCs/>
        </w:rPr>
      </w:pPr>
    </w:p>
    <w:p w14:paraId="2D13F703" w14:textId="6AF78507" w:rsidR="00B97652" w:rsidRPr="0019276A" w:rsidRDefault="00B97652" w:rsidP="00B97652">
      <w:pPr>
        <w:shd w:val="clear" w:color="auto" w:fill="FFFFFF"/>
        <w:ind w:firstLine="709"/>
        <w:jc w:val="both"/>
        <w:rPr>
          <w:bCs/>
        </w:rPr>
      </w:pPr>
      <w:r w:rsidRPr="0019276A">
        <w:lastRenderedPageBreak/>
        <w:t>Предполагает участие нескольких групп, каждая из которых представляет собой фракцию отдельной политической партии.</w:t>
      </w:r>
    </w:p>
    <w:p w14:paraId="71F804D1" w14:textId="77777777" w:rsidR="00B97652" w:rsidRPr="0019276A" w:rsidRDefault="00B97652" w:rsidP="00B97652">
      <w:pPr>
        <w:shd w:val="clear" w:color="auto" w:fill="FFFFFF"/>
        <w:ind w:firstLine="709"/>
        <w:jc w:val="both"/>
      </w:pPr>
      <w:r w:rsidRPr="0019276A">
        <w:t xml:space="preserve"> На занятии каждая группа в режиме дебатов обозначает свою фракционную позицию по следующим вопросам: </w:t>
      </w:r>
    </w:p>
    <w:p w14:paraId="52DDBC80" w14:textId="77777777" w:rsidR="00B97652" w:rsidRPr="0019276A" w:rsidRDefault="00B97652" w:rsidP="00B97652">
      <w:pPr>
        <w:shd w:val="clear" w:color="auto" w:fill="FFFFFF"/>
        <w:ind w:firstLine="709"/>
        <w:jc w:val="both"/>
      </w:pPr>
      <w:r w:rsidRPr="0019276A">
        <w:t>а) политическая система;</w:t>
      </w:r>
    </w:p>
    <w:p w14:paraId="1F955265" w14:textId="77777777" w:rsidR="00B97652" w:rsidRPr="0019276A" w:rsidRDefault="00B97652" w:rsidP="00B97652">
      <w:pPr>
        <w:shd w:val="clear" w:color="auto" w:fill="FFFFFF"/>
        <w:ind w:firstLine="709"/>
        <w:jc w:val="both"/>
      </w:pPr>
      <w:r w:rsidRPr="0019276A">
        <w:t>б) экономика;</w:t>
      </w:r>
    </w:p>
    <w:p w14:paraId="3E86A2A4" w14:textId="77777777" w:rsidR="00B97652" w:rsidRPr="0019276A" w:rsidRDefault="00B97652" w:rsidP="00B97652">
      <w:pPr>
        <w:shd w:val="clear" w:color="auto" w:fill="FFFFFF"/>
        <w:ind w:firstLine="709"/>
        <w:jc w:val="both"/>
      </w:pPr>
      <w:r w:rsidRPr="0019276A">
        <w:t>в) социальные проблемы.</w:t>
      </w:r>
    </w:p>
    <w:p w14:paraId="4E1A3F06" w14:textId="77777777" w:rsidR="00B97652" w:rsidRPr="0019276A" w:rsidRDefault="00B97652" w:rsidP="00B97652">
      <w:pPr>
        <w:shd w:val="clear" w:color="auto" w:fill="FFFFFF"/>
        <w:ind w:firstLine="709"/>
        <w:jc w:val="both"/>
      </w:pPr>
    </w:p>
    <w:p w14:paraId="5FF0B407" w14:textId="77777777" w:rsidR="00B97652" w:rsidRPr="0019276A" w:rsidRDefault="00B97652" w:rsidP="00B97652">
      <w:pPr>
        <w:shd w:val="clear" w:color="auto" w:fill="FFFFFF"/>
        <w:ind w:firstLine="709"/>
        <w:jc w:val="both"/>
      </w:pPr>
      <w:r w:rsidRPr="0019276A">
        <w:t>Задача аудитории – проанализировать предоставленные позиции по следующим критериям:</w:t>
      </w:r>
    </w:p>
    <w:p w14:paraId="30374B22" w14:textId="77777777" w:rsidR="00B97652" w:rsidRPr="0019276A" w:rsidRDefault="00B97652" w:rsidP="00B97652">
      <w:pPr>
        <w:shd w:val="clear" w:color="auto" w:fill="FFFFFF"/>
        <w:ind w:firstLine="709"/>
        <w:jc w:val="both"/>
      </w:pPr>
      <w:r w:rsidRPr="0019276A">
        <w:t>а) актуальность программных установок, их новизна</w:t>
      </w:r>
    </w:p>
    <w:p w14:paraId="544A21FB" w14:textId="77777777" w:rsidR="00B97652" w:rsidRPr="0019276A" w:rsidRDefault="00B97652" w:rsidP="00B97652">
      <w:pPr>
        <w:shd w:val="clear" w:color="auto" w:fill="FFFFFF"/>
        <w:ind w:firstLine="709"/>
        <w:jc w:val="both"/>
      </w:pPr>
      <w:r w:rsidRPr="0019276A">
        <w:t>б) уровень их практического применения в конкретных исторических условиях</w:t>
      </w:r>
    </w:p>
    <w:p w14:paraId="3B0670BA" w14:textId="77777777" w:rsidR="00B97652" w:rsidRPr="0019276A" w:rsidRDefault="00B97652" w:rsidP="00B97652">
      <w:pPr>
        <w:shd w:val="clear" w:color="auto" w:fill="FFFFFF"/>
        <w:ind w:firstLine="709"/>
        <w:jc w:val="both"/>
      </w:pPr>
      <w:r w:rsidRPr="0019276A">
        <w:t>в) возможные последствия</w:t>
      </w:r>
    </w:p>
    <w:p w14:paraId="011F618C" w14:textId="77777777" w:rsidR="00B97652" w:rsidRPr="0019276A" w:rsidRDefault="00B97652" w:rsidP="00B97652">
      <w:pPr>
        <w:shd w:val="clear" w:color="auto" w:fill="FFFFFF"/>
        <w:ind w:firstLine="709"/>
        <w:jc w:val="both"/>
      </w:pPr>
    </w:p>
    <w:p w14:paraId="2BEDE066" w14:textId="77777777" w:rsidR="00B97652" w:rsidRPr="0019276A" w:rsidRDefault="00B97652" w:rsidP="00B97652">
      <w:pPr>
        <w:shd w:val="clear" w:color="auto" w:fill="FFFFFF"/>
        <w:ind w:firstLine="709"/>
        <w:jc w:val="both"/>
      </w:pPr>
      <w:r w:rsidRPr="0019276A">
        <w:t xml:space="preserve"> По итогам работы студенты должны ответить на вопросы:</w:t>
      </w:r>
    </w:p>
    <w:p w14:paraId="5FC666CC" w14:textId="77777777" w:rsidR="00B97652" w:rsidRPr="0019276A" w:rsidRDefault="00B97652" w:rsidP="00B97652">
      <w:pPr>
        <w:shd w:val="clear" w:color="auto" w:fill="FFFFFF"/>
        <w:ind w:firstLine="709"/>
        <w:jc w:val="both"/>
      </w:pPr>
      <w:r w:rsidRPr="0019276A">
        <w:t xml:space="preserve">  1. Соответствие программ партий особенностям и задачам развития России? </w:t>
      </w:r>
    </w:p>
    <w:p w14:paraId="596278DC" w14:textId="34B75162" w:rsidR="00B97652" w:rsidRPr="0019276A" w:rsidRDefault="00B97652" w:rsidP="00B97652">
      <w:pPr>
        <w:shd w:val="clear" w:color="auto" w:fill="FFFFFF"/>
        <w:ind w:firstLine="709"/>
        <w:jc w:val="both"/>
      </w:pPr>
      <w:r w:rsidRPr="0019276A">
        <w:t xml:space="preserve">  2. Какими качествами (деловыми и личными) должен обладать политический лидер, чтобы возглавить политическую партию, пользующуюся доверием избирателей? </w:t>
      </w:r>
    </w:p>
    <w:p w14:paraId="31C382DD" w14:textId="77777777" w:rsidR="00B97652" w:rsidRPr="0019276A" w:rsidRDefault="00B97652" w:rsidP="00B97652">
      <w:pPr>
        <w:ind w:firstLine="709"/>
        <w:jc w:val="both"/>
      </w:pPr>
    </w:p>
    <w:p w14:paraId="34802430" w14:textId="3327AA9F" w:rsidR="00B97652" w:rsidRPr="0019276A" w:rsidRDefault="00B97652" w:rsidP="00B97652">
      <w:pPr>
        <w:ind w:firstLine="709"/>
        <w:jc w:val="both"/>
      </w:pPr>
      <w:r w:rsidRPr="0019276A">
        <w:t xml:space="preserve">Круглый стол направлен на развитие полученных теоретических знаний. Занятия позволяют выявить усвоенные студентами знания по новейшей истории России; определить степень закрепления материала по темам, связанным с изучением эволюции российской государственности на рубеже </w:t>
      </w:r>
      <w:r w:rsidR="00F601C4" w:rsidRPr="0019276A">
        <w:t>XX–XXI</w:t>
      </w:r>
      <w:r w:rsidRPr="0019276A">
        <w:t xml:space="preserve"> вв.</w:t>
      </w:r>
    </w:p>
    <w:p w14:paraId="32F91F5A" w14:textId="77777777" w:rsidR="00B97652" w:rsidRPr="0019276A" w:rsidRDefault="00B97652" w:rsidP="00B97652">
      <w:pPr>
        <w:shd w:val="clear" w:color="auto" w:fill="FFFFFF"/>
        <w:ind w:firstLine="709"/>
        <w:jc w:val="both"/>
      </w:pPr>
    </w:p>
    <w:p w14:paraId="1A349857" w14:textId="77777777" w:rsidR="00B97652" w:rsidRPr="0019276A" w:rsidRDefault="00B97652" w:rsidP="00B97652">
      <w:pPr>
        <w:shd w:val="clear" w:color="auto" w:fill="FFFFFF"/>
        <w:ind w:firstLine="709"/>
        <w:jc w:val="both"/>
        <w:rPr>
          <w:b/>
        </w:rPr>
      </w:pPr>
      <w:r w:rsidRPr="0019276A">
        <w:t xml:space="preserve">    </w:t>
      </w:r>
      <w:r w:rsidRPr="0019276A">
        <w:rPr>
          <w:b/>
        </w:rPr>
        <w:t>Источники:</w:t>
      </w:r>
    </w:p>
    <w:p w14:paraId="6EC4F082" w14:textId="77777777" w:rsidR="00B97652" w:rsidRPr="0019276A" w:rsidRDefault="00B97652" w:rsidP="00B97652">
      <w:pPr>
        <w:shd w:val="clear" w:color="auto" w:fill="FFFFFF"/>
        <w:ind w:firstLine="709"/>
        <w:jc w:val="both"/>
      </w:pPr>
      <w:r w:rsidRPr="0019276A">
        <w:t>Официальные сайты крупных российских политических партий:</w:t>
      </w:r>
    </w:p>
    <w:p w14:paraId="144BA031" w14:textId="77777777" w:rsidR="00B97652" w:rsidRPr="0019276A" w:rsidRDefault="00B97652" w:rsidP="00B97652">
      <w:pPr>
        <w:shd w:val="clear" w:color="auto" w:fill="FFFFFF"/>
        <w:ind w:firstLine="709"/>
        <w:jc w:val="both"/>
      </w:pPr>
      <w:r w:rsidRPr="0019276A">
        <w:t xml:space="preserve">Единая Россия. </w:t>
      </w:r>
      <w:hyperlink r:id="rId8" w:history="1">
        <w:r w:rsidRPr="0019276A">
          <w:rPr>
            <w:rStyle w:val="ab"/>
            <w:color w:val="auto"/>
          </w:rPr>
          <w:t>https://er.ru/</w:t>
        </w:r>
      </w:hyperlink>
    </w:p>
    <w:p w14:paraId="344D401C" w14:textId="77777777" w:rsidR="00B97652" w:rsidRPr="0019276A" w:rsidRDefault="00B97652" w:rsidP="00B97652">
      <w:pPr>
        <w:shd w:val="clear" w:color="auto" w:fill="FFFFFF"/>
        <w:ind w:firstLine="709"/>
        <w:jc w:val="both"/>
      </w:pPr>
      <w:r w:rsidRPr="0019276A">
        <w:t xml:space="preserve">КПРФ. </w:t>
      </w:r>
      <w:hyperlink r:id="rId9" w:history="1">
        <w:r w:rsidRPr="0019276A">
          <w:rPr>
            <w:rStyle w:val="ab"/>
            <w:color w:val="auto"/>
          </w:rPr>
          <w:t>https://kprf.ru/</w:t>
        </w:r>
      </w:hyperlink>
    </w:p>
    <w:p w14:paraId="12A13084" w14:textId="77777777" w:rsidR="00B97652" w:rsidRPr="0019276A" w:rsidRDefault="00B97652" w:rsidP="00B97652">
      <w:pPr>
        <w:shd w:val="clear" w:color="auto" w:fill="FFFFFF"/>
        <w:ind w:firstLine="709"/>
        <w:jc w:val="both"/>
      </w:pPr>
      <w:r w:rsidRPr="0019276A">
        <w:t xml:space="preserve">ЛДПР. </w:t>
      </w:r>
      <w:hyperlink r:id="rId10" w:history="1">
        <w:r w:rsidRPr="0019276A">
          <w:rPr>
            <w:rStyle w:val="ab"/>
            <w:color w:val="auto"/>
          </w:rPr>
          <w:t>https://ldpr.ru/</w:t>
        </w:r>
      </w:hyperlink>
    </w:p>
    <w:p w14:paraId="4CCEF039" w14:textId="77777777" w:rsidR="00B97652" w:rsidRPr="0019276A" w:rsidRDefault="00B97652" w:rsidP="00B97652">
      <w:pPr>
        <w:shd w:val="clear" w:color="auto" w:fill="FFFFFF"/>
        <w:ind w:firstLine="709"/>
        <w:jc w:val="both"/>
      </w:pPr>
      <w:r w:rsidRPr="0019276A">
        <w:t xml:space="preserve">Справедливая Россия. </w:t>
      </w:r>
      <w:hyperlink r:id="rId11" w:history="1">
        <w:r w:rsidRPr="0019276A">
          <w:rPr>
            <w:rStyle w:val="ab"/>
            <w:color w:val="auto"/>
          </w:rPr>
          <w:t>https://spravedlivo.ru/</w:t>
        </w:r>
      </w:hyperlink>
    </w:p>
    <w:p w14:paraId="39E2A45B" w14:textId="77777777" w:rsidR="00B97652" w:rsidRPr="0019276A" w:rsidRDefault="00B97652" w:rsidP="00B97652">
      <w:pPr>
        <w:shd w:val="clear" w:color="auto" w:fill="FFFFFF"/>
        <w:ind w:firstLine="709"/>
        <w:jc w:val="both"/>
      </w:pPr>
      <w:r w:rsidRPr="0019276A">
        <w:t xml:space="preserve">«Патриоты России». </w:t>
      </w:r>
      <w:hyperlink r:id="rId12" w:history="1">
        <w:r w:rsidRPr="0019276A">
          <w:rPr>
            <w:rStyle w:val="ab"/>
            <w:color w:val="auto"/>
          </w:rPr>
          <w:t>https://www.patriot-rus.ru/</w:t>
        </w:r>
      </w:hyperlink>
    </w:p>
    <w:p w14:paraId="46C8153E" w14:textId="77777777" w:rsidR="00B97652" w:rsidRPr="0019276A" w:rsidRDefault="00B97652" w:rsidP="00B97652">
      <w:pPr>
        <w:shd w:val="clear" w:color="auto" w:fill="FFFFFF"/>
        <w:ind w:firstLine="709"/>
        <w:jc w:val="both"/>
      </w:pPr>
      <w:r w:rsidRPr="0019276A">
        <w:t xml:space="preserve">«Родина». </w:t>
      </w:r>
      <w:hyperlink r:id="rId13" w:history="1">
        <w:r w:rsidRPr="0019276A">
          <w:rPr>
            <w:rStyle w:val="ab"/>
            <w:color w:val="auto"/>
          </w:rPr>
          <w:t>http://www.rodina.ru/</w:t>
        </w:r>
      </w:hyperlink>
    </w:p>
    <w:p w14:paraId="04E3D1BB" w14:textId="77777777" w:rsidR="00B97652" w:rsidRPr="0019276A" w:rsidRDefault="00B97652" w:rsidP="00B97652">
      <w:pPr>
        <w:shd w:val="clear" w:color="auto" w:fill="FFFFFF"/>
        <w:ind w:firstLine="709"/>
        <w:jc w:val="both"/>
      </w:pPr>
    </w:p>
    <w:p w14:paraId="32F19D1F" w14:textId="77777777" w:rsidR="00B97652" w:rsidRPr="0019276A" w:rsidRDefault="00B97652" w:rsidP="00B97652">
      <w:pPr>
        <w:ind w:firstLine="709"/>
        <w:jc w:val="both"/>
      </w:pPr>
      <w:r w:rsidRPr="0019276A">
        <w:rPr>
          <w:b/>
          <w:bCs/>
        </w:rPr>
        <w:t>Критерии оценки:</w:t>
      </w:r>
      <w:r w:rsidRPr="0019276A">
        <w:t> </w:t>
      </w:r>
    </w:p>
    <w:p w14:paraId="7A256BD9" w14:textId="77777777" w:rsidR="00B97652" w:rsidRPr="0019276A" w:rsidRDefault="00B97652" w:rsidP="00B97652">
      <w:pPr>
        <w:ind w:firstLine="709"/>
        <w:jc w:val="both"/>
      </w:pPr>
    </w:p>
    <w:p w14:paraId="08A76FE0" w14:textId="5BB989CF" w:rsidR="00B97652" w:rsidRPr="0019276A" w:rsidRDefault="00B97652" w:rsidP="00B97652">
      <w:pPr>
        <w:ind w:firstLine="709"/>
        <w:jc w:val="both"/>
      </w:pPr>
      <w:r w:rsidRPr="0019276A">
        <w:rPr>
          <w:bCs/>
        </w:rPr>
        <w:t>При оценивании учитываются полнота реализации поставленных задач; глубина теоретической проработки материала; использование различных исторических источников, научной литературы, обоснованность сделанных выводов, наличие визуализированного предоставления материала (в т.ч. презентаций к проекту).</w:t>
      </w:r>
    </w:p>
    <w:p w14:paraId="1A7BAA96" w14:textId="7926ACA1" w:rsidR="00B97652" w:rsidRPr="0019276A" w:rsidRDefault="00B97652" w:rsidP="00B97652">
      <w:pPr>
        <w:ind w:firstLine="709"/>
        <w:jc w:val="both"/>
      </w:pPr>
      <w:r w:rsidRPr="0019276A">
        <w:rPr>
          <w:b/>
        </w:rPr>
        <w:t>5 баллов</w:t>
      </w:r>
      <w:r w:rsidRPr="0019276A">
        <w:t xml:space="preserve"> (отлично) – развернутое выступление, активное участие в обсуждении; привлечение дополнительного иллюстративного материала; наличие глубоких и исчерпывающих знаний в объёме пройденного программного материала, грамотное и логически стройное изложение материала при ответе, знание источников и дополнительной рекомендованной литературы по теме. - </w:t>
      </w:r>
      <w:r w:rsidRPr="0019276A">
        <w:rPr>
          <w:b/>
          <w:i/>
          <w:iCs/>
          <w:shd w:val="clear" w:color="auto" w:fill="FFFFFF"/>
        </w:rPr>
        <w:t>Высокий уровень освоения компетенций</w:t>
      </w:r>
    </w:p>
    <w:p w14:paraId="154BF78A" w14:textId="77E8A4A2" w:rsidR="00B97652" w:rsidRPr="0019276A" w:rsidRDefault="00B97652" w:rsidP="00B97652">
      <w:pPr>
        <w:ind w:firstLine="709"/>
        <w:jc w:val="both"/>
      </w:pPr>
      <w:r w:rsidRPr="0019276A">
        <w:rPr>
          <w:b/>
        </w:rPr>
        <w:t>3-4 баллов</w:t>
      </w:r>
      <w:r w:rsidRPr="0019276A">
        <w:t xml:space="preserve"> (хорошо) – участие в обсуждении; наличие твердых и достаточно полных знаний программного материала, незначительные ошибки при освещении заданных вопросов, знание основных исторических событий, наличие твердых знаний по историческим источникам, четкое изложение материала. - </w:t>
      </w:r>
      <w:r w:rsidRPr="0019276A">
        <w:rPr>
          <w:b/>
          <w:i/>
          <w:iCs/>
          <w:shd w:val="clear" w:color="auto" w:fill="FFFFFF"/>
        </w:rPr>
        <w:t>Средний уровень освоения компетенций</w:t>
      </w:r>
    </w:p>
    <w:p w14:paraId="1E6421B5" w14:textId="44420A00" w:rsidR="00B97652" w:rsidRPr="0019276A" w:rsidRDefault="00B97652" w:rsidP="00B97652">
      <w:pPr>
        <w:ind w:firstLine="709"/>
        <w:jc w:val="both"/>
        <w:rPr>
          <w:b/>
          <w:i/>
          <w:iCs/>
        </w:rPr>
      </w:pPr>
      <w:r w:rsidRPr="0019276A">
        <w:rPr>
          <w:b/>
        </w:rPr>
        <w:t>1-2 балла</w:t>
      </w:r>
      <w:r w:rsidRPr="0019276A">
        <w:t xml:space="preserve"> (удовлетворительно) – участие в коллективной работе, однократное дополнение к комментариям; участие в дискуссии; наличие знаний пройденного материала, изложение ответов с ошибками, необходимость наводящих вопросов, знание основных исторических фактов- </w:t>
      </w:r>
      <w:r w:rsidRPr="0019276A">
        <w:rPr>
          <w:b/>
          <w:i/>
        </w:rPr>
        <w:t>Низкий</w:t>
      </w:r>
      <w:r w:rsidRPr="0019276A">
        <w:rPr>
          <w:b/>
        </w:rPr>
        <w:t xml:space="preserve"> (</w:t>
      </w:r>
      <w:r w:rsidRPr="0019276A">
        <w:rPr>
          <w:b/>
          <w:i/>
          <w:iCs/>
        </w:rPr>
        <w:t>Пороговый уровень) освоения компетенций</w:t>
      </w:r>
    </w:p>
    <w:p w14:paraId="026DD58E" w14:textId="3300E445" w:rsidR="00B97652" w:rsidRPr="0019276A" w:rsidRDefault="00B97652" w:rsidP="00B97652">
      <w:pPr>
        <w:ind w:firstLine="709"/>
        <w:jc w:val="both"/>
        <w:rPr>
          <w:b/>
        </w:rPr>
      </w:pPr>
      <w:r w:rsidRPr="0019276A">
        <w:lastRenderedPageBreak/>
        <w:t xml:space="preserve">   </w:t>
      </w:r>
      <w:r w:rsidRPr="0019276A">
        <w:rPr>
          <w:b/>
        </w:rPr>
        <w:t>0 баллов</w:t>
      </w:r>
      <w:r w:rsidRPr="0019276A">
        <w:t xml:space="preserve"> (неудовлетворительно) - выставляется студенту, если он   с трудом применяет некоторые формы мыслительной деятельности: анализ, синтез, сравнение, обобщение и т.д. Слабая аргументация, нарушенная логика при ответе, однообразные формы изложения мыслей. Студент не готов к работе на семинарском занятии. – </w:t>
      </w:r>
      <w:r w:rsidRPr="0019276A">
        <w:rPr>
          <w:b/>
          <w:i/>
        </w:rPr>
        <w:t>Компетенции не освоены.</w:t>
      </w:r>
    </w:p>
    <w:p w14:paraId="4AA64FEC" w14:textId="77777777" w:rsidR="008531CB" w:rsidRPr="008531CB" w:rsidRDefault="008531CB" w:rsidP="008531CB">
      <w:pPr>
        <w:ind w:firstLine="709"/>
        <w:jc w:val="center"/>
        <w:rPr>
          <w:b/>
        </w:rPr>
      </w:pPr>
    </w:p>
    <w:p w14:paraId="6954F86F" w14:textId="77777777" w:rsidR="008531CB" w:rsidRPr="008531CB" w:rsidRDefault="008531CB" w:rsidP="008531CB">
      <w:pPr>
        <w:ind w:firstLine="709"/>
        <w:jc w:val="center"/>
        <w:rPr>
          <w:b/>
        </w:rPr>
      </w:pPr>
    </w:p>
    <w:p w14:paraId="7BCBBA26" w14:textId="77777777" w:rsidR="00B97652" w:rsidRPr="008531CB" w:rsidRDefault="00B97652" w:rsidP="00B97652">
      <w:pPr>
        <w:rPr>
          <w:b/>
          <w:color w:val="000000"/>
        </w:rPr>
      </w:pPr>
      <w:r w:rsidRPr="008531CB">
        <w:rPr>
          <w:b/>
          <w:color w:val="000000"/>
        </w:rPr>
        <w:t xml:space="preserve">4.2 Содержание оценочных средств промежуточной аттестации (зачет) </w:t>
      </w:r>
    </w:p>
    <w:p w14:paraId="51B13F5C" w14:textId="77777777" w:rsidR="008531CB" w:rsidRPr="008531CB" w:rsidRDefault="008531CB" w:rsidP="008531CB">
      <w:pPr>
        <w:jc w:val="both"/>
        <w:rPr>
          <w:b/>
        </w:rPr>
      </w:pPr>
      <w:bookmarkStart w:id="1" w:name="_Hlk143968930"/>
    </w:p>
    <w:p w14:paraId="17D89A7F" w14:textId="77777777" w:rsidR="008531CB" w:rsidRPr="008531CB" w:rsidRDefault="008531CB" w:rsidP="008531CB">
      <w:pPr>
        <w:jc w:val="both"/>
        <w:rPr>
          <w:b/>
        </w:rPr>
      </w:pPr>
      <w:bookmarkStart w:id="2" w:name="_Hlk152531829"/>
      <w:r w:rsidRPr="008531CB">
        <w:rPr>
          <w:b/>
        </w:rPr>
        <w:t xml:space="preserve">Вопросы для подготовки к зачету по дисциплине </w:t>
      </w:r>
      <w:r w:rsidRPr="008531CB">
        <w:rPr>
          <w:bCs/>
          <w:i/>
          <w:iCs/>
        </w:rPr>
        <w:t>(1 семестр):</w:t>
      </w:r>
    </w:p>
    <w:bookmarkEnd w:id="1"/>
    <w:p w14:paraId="6BABA717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История как наука.</w:t>
      </w:r>
    </w:p>
    <w:p w14:paraId="33361CF6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Принципы периодизации в истории.</w:t>
      </w:r>
    </w:p>
    <w:p w14:paraId="3E01C9BB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Методология исторической науки.</w:t>
      </w:r>
    </w:p>
    <w:p w14:paraId="65A4E5E5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Хронологические рамки истории России, ее периодизация.</w:t>
      </w:r>
    </w:p>
    <w:p w14:paraId="02146FAA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Географические рамки истории России.</w:t>
      </w:r>
    </w:p>
    <w:p w14:paraId="650C8EB1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Народы и политические образования на территории современной России в древности.</w:t>
      </w:r>
    </w:p>
    <w:p w14:paraId="2DCB1683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Исторические условия складывания государственности: образование государства Русь.</w:t>
      </w:r>
    </w:p>
    <w:p w14:paraId="632B73E2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Формирование территориально-политической структуры Руси.</w:t>
      </w:r>
    </w:p>
    <w:p w14:paraId="15098C35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Принятие христианства на Руси, и его значение.</w:t>
      </w:r>
    </w:p>
    <w:p w14:paraId="2A547E55" w14:textId="2715CF99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Русская земля в конце </w:t>
      </w:r>
      <w:r w:rsidR="00F601C4" w:rsidRPr="008531CB">
        <w:rPr>
          <w:rFonts w:eastAsia="Calibri"/>
          <w:lang w:eastAsia="en-US"/>
        </w:rPr>
        <w:t>X–XII</w:t>
      </w:r>
      <w:r w:rsidRPr="008531CB">
        <w:rPr>
          <w:rFonts w:eastAsia="Calibri"/>
          <w:lang w:eastAsia="en-US"/>
        </w:rPr>
        <w:t xml:space="preserve"> в.</w:t>
      </w:r>
    </w:p>
    <w:p w14:paraId="067F5BBF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Общественный строй Руси: дискуссии в исторической науке.</w:t>
      </w:r>
    </w:p>
    <w:p w14:paraId="5EEF7232" w14:textId="51A9E2FD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Внешняя политика и международные связи Руси: отношения с Византией, печенегами, половцами, странами Центральной, Западной и Северной Европы (</w:t>
      </w:r>
      <w:r w:rsidR="00F601C4" w:rsidRPr="008531CB">
        <w:rPr>
          <w:rFonts w:eastAsia="Calibri"/>
          <w:lang w:eastAsia="en-US"/>
        </w:rPr>
        <w:t>10–12</w:t>
      </w:r>
      <w:r w:rsidRPr="008531CB">
        <w:rPr>
          <w:rFonts w:eastAsia="Calibri"/>
          <w:lang w:eastAsia="en-US"/>
        </w:rPr>
        <w:t xml:space="preserve"> </w:t>
      </w:r>
      <w:proofErr w:type="spellStart"/>
      <w:r w:rsidR="00F601C4">
        <w:rPr>
          <w:rFonts w:eastAsia="Calibri"/>
          <w:lang w:eastAsia="en-US"/>
        </w:rPr>
        <w:t>вв</w:t>
      </w:r>
      <w:proofErr w:type="spellEnd"/>
      <w:r w:rsidRPr="008531CB">
        <w:rPr>
          <w:rFonts w:eastAsia="Calibri"/>
          <w:lang w:eastAsia="en-US"/>
        </w:rPr>
        <w:t>).</w:t>
      </w:r>
    </w:p>
    <w:p w14:paraId="22FCD0C4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Русь в середине XII — начале XIII в.: формирование земель — самостоятельных политических образований («княжеств»).</w:t>
      </w:r>
    </w:p>
    <w:p w14:paraId="57E1B88F" w14:textId="3C7D4A1F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Монгольское нашествие на Русь. Положение русских земель в середине </w:t>
      </w:r>
      <w:r w:rsidR="00F601C4" w:rsidRPr="008531CB">
        <w:rPr>
          <w:rFonts w:eastAsia="Calibri"/>
          <w:lang w:val="en-US" w:eastAsia="en-US"/>
        </w:rPr>
        <w:t>XIII</w:t>
      </w:r>
      <w:r w:rsidR="00F601C4" w:rsidRPr="008531CB">
        <w:rPr>
          <w:rFonts w:eastAsia="Calibri"/>
          <w:lang w:eastAsia="en-US"/>
        </w:rPr>
        <w:t>–XIV</w:t>
      </w:r>
      <w:r w:rsidRPr="008531CB">
        <w:rPr>
          <w:rFonts w:eastAsia="Calibri"/>
          <w:lang w:eastAsia="en-US"/>
        </w:rPr>
        <w:t xml:space="preserve"> веков. </w:t>
      </w:r>
    </w:p>
    <w:p w14:paraId="09721920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Объединение русских земель вокруг Москвы.</w:t>
      </w:r>
    </w:p>
    <w:p w14:paraId="793A8590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Знания о мире и технологии на Руси до </w:t>
      </w:r>
      <w:r w:rsidRPr="008531CB">
        <w:rPr>
          <w:rFonts w:eastAsia="Calibri"/>
          <w:lang w:val="en-US" w:eastAsia="en-US"/>
        </w:rPr>
        <w:t>XV</w:t>
      </w:r>
      <w:r w:rsidRPr="008531CB">
        <w:rPr>
          <w:rFonts w:eastAsia="Calibri"/>
          <w:lang w:eastAsia="en-US"/>
        </w:rPr>
        <w:t xml:space="preserve"> в.</w:t>
      </w:r>
    </w:p>
    <w:p w14:paraId="5522D435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Завершение объединения русских земель под властью великих князей московских. Падение Золотой орды.</w:t>
      </w:r>
    </w:p>
    <w:p w14:paraId="3433C880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Эпоха Ивана IV Грозного.</w:t>
      </w:r>
    </w:p>
    <w:p w14:paraId="419FA8C6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Смутного времени: предпосылки системного кризиса Российского государства в начале XVII в.</w:t>
      </w:r>
    </w:p>
    <w:p w14:paraId="251A7857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Гражданская война </w:t>
      </w:r>
      <w:r w:rsidRPr="008531CB">
        <w:rPr>
          <w:rFonts w:eastAsia="Calibri"/>
          <w:lang w:val="en-US" w:eastAsia="en-US"/>
        </w:rPr>
        <w:t>XVII</w:t>
      </w:r>
      <w:r w:rsidRPr="008531CB">
        <w:rPr>
          <w:rFonts w:eastAsia="Calibri"/>
          <w:lang w:eastAsia="en-US"/>
        </w:rPr>
        <w:t xml:space="preserve"> в.: внутренняя и внешняя политика самозванцев. Подъем национально-освободительного движения во время гражданской войны </w:t>
      </w:r>
      <w:r w:rsidRPr="008531CB">
        <w:rPr>
          <w:rFonts w:eastAsia="Calibri"/>
          <w:lang w:val="en-US" w:eastAsia="en-US"/>
        </w:rPr>
        <w:t>XVII</w:t>
      </w:r>
      <w:r w:rsidRPr="008531CB">
        <w:rPr>
          <w:rFonts w:eastAsia="Calibri"/>
          <w:lang w:eastAsia="en-US"/>
        </w:rPr>
        <w:t xml:space="preserve"> в.</w:t>
      </w:r>
    </w:p>
    <w:p w14:paraId="0387753B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Россия и ведущие страны Европы и Азии: международные отношения в </w:t>
      </w:r>
      <w:r w:rsidRPr="008531CB">
        <w:rPr>
          <w:rFonts w:eastAsia="Calibri"/>
          <w:lang w:val="en-US" w:eastAsia="en-US"/>
        </w:rPr>
        <w:t>XVII</w:t>
      </w:r>
      <w:r w:rsidRPr="008531CB">
        <w:rPr>
          <w:rFonts w:eastAsia="Calibri"/>
          <w:lang w:eastAsia="en-US"/>
        </w:rPr>
        <w:t xml:space="preserve"> в.</w:t>
      </w:r>
    </w:p>
    <w:p w14:paraId="7EA900D1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Политическое и социально-экономическое развитие России в XVII в.</w:t>
      </w:r>
    </w:p>
    <w:p w14:paraId="34914E75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Продвижение российских границ на восток: освоение Сибири.</w:t>
      </w:r>
    </w:p>
    <w:p w14:paraId="457BB426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Церковная реформа и раскол Русской православной церкви.</w:t>
      </w:r>
    </w:p>
    <w:p w14:paraId="35BAE0E2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Россия и ее роль в борьбе угнетённых народов на западнорусских землях в составе Речи Посполитой.</w:t>
      </w:r>
    </w:p>
    <w:p w14:paraId="5D521817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Культура России в XVI–XVII вв. Появление книгопечатания в Западной Европе и в России.</w:t>
      </w:r>
    </w:p>
    <w:p w14:paraId="317309F7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Реформы Петра I.</w:t>
      </w:r>
    </w:p>
    <w:p w14:paraId="255219E1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Сопротивление реформам Петра </w:t>
      </w:r>
      <w:r w:rsidRPr="008531CB">
        <w:rPr>
          <w:rFonts w:eastAsia="Calibri"/>
          <w:lang w:val="en-US" w:eastAsia="en-US"/>
        </w:rPr>
        <w:t>I</w:t>
      </w:r>
      <w:r w:rsidRPr="008531CB">
        <w:rPr>
          <w:rFonts w:eastAsia="Calibri"/>
          <w:lang w:eastAsia="en-US"/>
        </w:rPr>
        <w:t>: социальный протест.</w:t>
      </w:r>
    </w:p>
    <w:p w14:paraId="59B79BB6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Государство и церковь в эпоху Петра I.</w:t>
      </w:r>
    </w:p>
    <w:p w14:paraId="73DD8030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Внешняя политика Петра </w:t>
      </w:r>
      <w:r w:rsidRPr="008531CB">
        <w:rPr>
          <w:rFonts w:eastAsia="Calibri"/>
          <w:lang w:val="en-US" w:eastAsia="en-US"/>
        </w:rPr>
        <w:t>I</w:t>
      </w:r>
      <w:r w:rsidRPr="008531CB">
        <w:rPr>
          <w:rFonts w:eastAsia="Calibri"/>
          <w:lang w:eastAsia="en-US"/>
        </w:rPr>
        <w:t xml:space="preserve">. </w:t>
      </w:r>
    </w:p>
    <w:p w14:paraId="138BA0EF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Эпоха «дворцовых переворотов». 1725–1762 гг.</w:t>
      </w:r>
    </w:p>
    <w:p w14:paraId="6EA9AF16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Россия – мост между Западом и Востоком в XVIII в.: проблема «равновесия» в рамках европейского «концерта» держав.</w:t>
      </w:r>
    </w:p>
    <w:p w14:paraId="7EAEDD05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Реформы Екатерина II, «Просвещенный абсолютизм»</w:t>
      </w:r>
    </w:p>
    <w:p w14:paraId="1561F6BD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Внешняя политика России середины и второй половины XVIII в., ее роль решении важнейших международных вопросов. Россия и революция во Франции.</w:t>
      </w:r>
    </w:p>
    <w:p w14:paraId="6A43761E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Освоение Новороссии, заселение края, развитие сельского хозяйства и промышленности, </w:t>
      </w:r>
      <w:r w:rsidRPr="008531CB">
        <w:rPr>
          <w:rFonts w:eastAsia="Calibri"/>
          <w:lang w:eastAsia="en-US"/>
        </w:rPr>
        <w:lastRenderedPageBreak/>
        <w:t>строительство</w:t>
      </w:r>
    </w:p>
    <w:p w14:paraId="39174559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Основные черты, особенности и цели внутренней и внешней политики Павла </w:t>
      </w:r>
      <w:r w:rsidRPr="008531CB">
        <w:rPr>
          <w:rFonts w:eastAsia="Calibri"/>
          <w:lang w:val="en-US" w:eastAsia="en-US"/>
        </w:rPr>
        <w:t>I</w:t>
      </w:r>
      <w:r w:rsidRPr="008531CB">
        <w:rPr>
          <w:rFonts w:eastAsia="Calibri"/>
          <w:lang w:eastAsia="en-US"/>
        </w:rPr>
        <w:t xml:space="preserve">. </w:t>
      </w:r>
    </w:p>
    <w:p w14:paraId="4CCC491D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Идеология Просвещения и ее влияние на развитие русской культуры XVIII в.</w:t>
      </w:r>
    </w:p>
    <w:p w14:paraId="541DB8F2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Школа и образование в России в XVIII в.</w:t>
      </w:r>
    </w:p>
    <w:p w14:paraId="134D0CD6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Российская наука в XVIII в.</w:t>
      </w:r>
    </w:p>
    <w:p w14:paraId="0DF216F5" w14:textId="77777777" w:rsidR="008531CB" w:rsidRPr="008531CB" w:rsidRDefault="008531CB" w:rsidP="00837FCF">
      <w:pPr>
        <w:widowControl w:val="0"/>
        <w:numPr>
          <w:ilvl w:val="0"/>
          <w:numId w:val="1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Новые веяния в русском искусстве в </w:t>
      </w:r>
      <w:r w:rsidRPr="008531CB">
        <w:rPr>
          <w:rFonts w:eastAsia="Calibri"/>
          <w:lang w:val="en-US" w:eastAsia="en-US"/>
        </w:rPr>
        <w:t>XVIII</w:t>
      </w:r>
      <w:r w:rsidRPr="008531CB">
        <w:rPr>
          <w:rFonts w:eastAsia="Calibri"/>
          <w:lang w:eastAsia="en-US"/>
        </w:rPr>
        <w:t xml:space="preserve"> в.  </w:t>
      </w:r>
    </w:p>
    <w:bookmarkEnd w:id="2"/>
    <w:p w14:paraId="1B6764BC" w14:textId="77777777" w:rsidR="008531CB" w:rsidRPr="008531CB" w:rsidRDefault="008531CB" w:rsidP="008531CB">
      <w:pPr>
        <w:widowControl w:val="0"/>
        <w:contextualSpacing/>
        <w:jc w:val="both"/>
        <w:rPr>
          <w:rFonts w:eastAsia="Calibri"/>
          <w:lang w:eastAsia="en-US"/>
        </w:rPr>
      </w:pPr>
    </w:p>
    <w:p w14:paraId="68904ED2" w14:textId="77777777" w:rsidR="00B97652" w:rsidRDefault="00B97652" w:rsidP="00B97652">
      <w:pPr>
        <w:pStyle w:val="ac"/>
        <w:rPr>
          <w:b/>
          <w:color w:val="000000"/>
        </w:rPr>
      </w:pPr>
      <w:r w:rsidRPr="00B97652">
        <w:rPr>
          <w:b/>
          <w:color w:val="000000"/>
        </w:rPr>
        <w:t>4.3 Содержание оценочных средств промежуточной аттестации (экзамен)</w:t>
      </w:r>
    </w:p>
    <w:p w14:paraId="032CB5EB" w14:textId="77777777" w:rsidR="00B97652" w:rsidRDefault="00B97652" w:rsidP="00B97652">
      <w:pPr>
        <w:jc w:val="both"/>
        <w:rPr>
          <w:b/>
        </w:rPr>
      </w:pPr>
    </w:p>
    <w:p w14:paraId="654BB3DD" w14:textId="77777777" w:rsidR="00B97652" w:rsidRPr="008531CB" w:rsidRDefault="00B97652" w:rsidP="00B97652">
      <w:pPr>
        <w:jc w:val="both"/>
        <w:rPr>
          <w:b/>
        </w:rPr>
      </w:pPr>
      <w:r w:rsidRPr="008531CB">
        <w:rPr>
          <w:b/>
        </w:rPr>
        <w:t xml:space="preserve">Вопросы для подготовки к </w:t>
      </w:r>
      <w:r>
        <w:rPr>
          <w:b/>
        </w:rPr>
        <w:t>экзамену</w:t>
      </w:r>
      <w:r w:rsidRPr="008531CB">
        <w:rPr>
          <w:b/>
        </w:rPr>
        <w:t xml:space="preserve"> по дисциплине </w:t>
      </w:r>
      <w:r>
        <w:rPr>
          <w:bCs/>
          <w:i/>
          <w:iCs/>
        </w:rPr>
        <w:t>(2</w:t>
      </w:r>
      <w:r w:rsidRPr="008531CB">
        <w:rPr>
          <w:bCs/>
          <w:i/>
          <w:iCs/>
        </w:rPr>
        <w:t xml:space="preserve"> семестр):</w:t>
      </w:r>
    </w:p>
    <w:p w14:paraId="244007AC" w14:textId="77777777" w:rsidR="00B97652" w:rsidRPr="00B97652" w:rsidRDefault="00B97652" w:rsidP="00B97652">
      <w:pPr>
        <w:pStyle w:val="ac"/>
        <w:rPr>
          <w:b/>
          <w:color w:val="000000"/>
        </w:rPr>
      </w:pPr>
    </w:p>
    <w:p w14:paraId="4773088E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Россия в системе международных отношений в начале </w:t>
      </w:r>
      <w:r w:rsidRPr="008531CB">
        <w:rPr>
          <w:rFonts w:eastAsia="Calibri"/>
          <w:lang w:val="en-US" w:eastAsia="en-US"/>
        </w:rPr>
        <w:t>XIX</w:t>
      </w:r>
      <w:r w:rsidRPr="008531CB">
        <w:rPr>
          <w:rFonts w:eastAsia="Calibri"/>
          <w:lang w:eastAsia="en-US"/>
        </w:rPr>
        <w:t xml:space="preserve"> в. Участие в коалиционных войнах.</w:t>
      </w:r>
    </w:p>
    <w:p w14:paraId="231C1CD5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Отечественная война 1812 г. и заграничные походы русской армии: роль России в освобождении Европы от наполеоновской гегемонии. </w:t>
      </w:r>
    </w:p>
    <w:p w14:paraId="088AEAC7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Российская империя и Венский конгресс: становление «европейского концерта». </w:t>
      </w:r>
    </w:p>
    <w:p w14:paraId="545D8E23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Формирование традиций радикализма в России: декабризм как политическая мысль и политическое действие.</w:t>
      </w:r>
    </w:p>
    <w:p w14:paraId="2422B73F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Государственный строй в России при Николае </w:t>
      </w:r>
      <w:r w:rsidRPr="008531CB">
        <w:rPr>
          <w:rFonts w:eastAsia="Calibri"/>
          <w:lang w:val="en-US" w:eastAsia="en-US"/>
        </w:rPr>
        <w:t>I</w:t>
      </w:r>
      <w:r w:rsidRPr="008531CB">
        <w:rPr>
          <w:rFonts w:eastAsia="Calibri"/>
          <w:lang w:eastAsia="en-US"/>
        </w:rPr>
        <w:t>.</w:t>
      </w:r>
    </w:p>
    <w:p w14:paraId="62DCC041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Крымская война – «Пиррова победа» Европы.</w:t>
      </w:r>
    </w:p>
    <w:p w14:paraId="49C86BAF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Великие реформы Александра II как модернизационный проект.</w:t>
      </w:r>
    </w:p>
    <w:p w14:paraId="28D7EBE5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Становление блоковой системы в Европе конца XIX — начала XX в.: кризис «европейского концерта».</w:t>
      </w:r>
    </w:p>
    <w:p w14:paraId="7E81896D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Царствование Александра III: внутренняя и внешняя политика.</w:t>
      </w:r>
    </w:p>
    <w:p w14:paraId="4A82279D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Правительство С. Ю. Витте и его реформы.</w:t>
      </w:r>
    </w:p>
    <w:p w14:paraId="7E36862D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Зарождение политических организаций и партий в России в конце XIX — начале ХХ в. Партийная система России 1905–1917 гг. Представительная власть в России в 1906–1917 гг. </w:t>
      </w:r>
    </w:p>
    <w:p w14:paraId="0CC66BE1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Первая мировая война и Россия. Складывание Версальско-вашингтонской системы.</w:t>
      </w:r>
    </w:p>
    <w:p w14:paraId="33255036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Основные направления развития и достижения российской науки на руб. </w:t>
      </w:r>
      <w:r w:rsidRPr="008531CB">
        <w:rPr>
          <w:rFonts w:eastAsia="Calibri"/>
          <w:lang w:val="en-US" w:eastAsia="en-US"/>
        </w:rPr>
        <w:t>XIX</w:t>
      </w:r>
      <w:r w:rsidRPr="008531CB">
        <w:rPr>
          <w:rFonts w:eastAsia="Calibri"/>
          <w:lang w:eastAsia="en-US"/>
        </w:rPr>
        <w:t xml:space="preserve"> – ХХ вв.</w:t>
      </w:r>
    </w:p>
    <w:p w14:paraId="3982E74F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Русская культура в к. </w:t>
      </w:r>
      <w:r w:rsidRPr="008531CB">
        <w:rPr>
          <w:rFonts w:eastAsia="Calibri"/>
          <w:lang w:val="en-US" w:eastAsia="en-US"/>
        </w:rPr>
        <w:t>XIX</w:t>
      </w:r>
      <w:r w:rsidRPr="008531CB">
        <w:rPr>
          <w:rFonts w:eastAsia="Calibri"/>
          <w:lang w:eastAsia="en-US"/>
        </w:rPr>
        <w:t xml:space="preserve"> нач. ХХ вв.</w:t>
      </w:r>
    </w:p>
    <w:p w14:paraId="6DF0844F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Великая российская революция (1917–1922) и ее основные этапы.</w:t>
      </w:r>
    </w:p>
    <w:p w14:paraId="3F10B6E5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Гражданская война как особый этап революции. Основные события и итоги.</w:t>
      </w:r>
    </w:p>
    <w:p w14:paraId="7F45541E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Социально-экономические преобразования и культурные новации большевиков в годы Гражданской войны.</w:t>
      </w:r>
    </w:p>
    <w:p w14:paraId="21B8F671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Послереволюционная волна российской эмиграции.</w:t>
      </w:r>
    </w:p>
    <w:p w14:paraId="4FD3041F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Социально-экономическое и политическое развитие СССР в 20-е гг. ХХ </w:t>
      </w:r>
      <w:proofErr w:type="gramStart"/>
      <w:r w:rsidRPr="008531CB">
        <w:rPr>
          <w:rFonts w:eastAsia="Calibri"/>
          <w:lang w:eastAsia="en-US"/>
        </w:rPr>
        <w:t>в. .</w:t>
      </w:r>
      <w:proofErr w:type="gramEnd"/>
    </w:p>
    <w:p w14:paraId="6D520681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Политика советского руководства по отношению к церкви в 1920-1930-е гг.</w:t>
      </w:r>
    </w:p>
    <w:p w14:paraId="7ED07C9E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Политика большевиков в области культуры и образования в 20-30-е гг. ХХ в. </w:t>
      </w:r>
    </w:p>
    <w:p w14:paraId="1F49C00C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«Великий перелом»: переход к политике форсированной индустриализации и коллективизации.</w:t>
      </w:r>
    </w:p>
    <w:p w14:paraId="6B594F91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Обострение международной ситуации в конце 1930-х гг. Мюнхенская конференция 1938 г. и ее последствия.</w:t>
      </w:r>
    </w:p>
    <w:p w14:paraId="5C4E6B41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Нападение нацистской Германии на СССР: боевые действия летом 1941 — зимой 1941/42 гг.</w:t>
      </w:r>
    </w:p>
    <w:p w14:paraId="477586F0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Нацистский оккупационный режим: политика и практика геноцида советского народа нацистами и их пособниками.</w:t>
      </w:r>
    </w:p>
    <w:p w14:paraId="02C6755D" w14:textId="3A951328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Коренной перелом:</w:t>
      </w:r>
      <w:r w:rsidR="00F601C4">
        <w:rPr>
          <w:rFonts w:eastAsia="Calibri"/>
          <w:lang w:eastAsia="en-US"/>
        </w:rPr>
        <w:t xml:space="preserve"> </w:t>
      </w:r>
      <w:r w:rsidRPr="008531CB">
        <w:rPr>
          <w:rFonts w:eastAsia="Calibri"/>
          <w:lang w:eastAsia="en-US"/>
        </w:rPr>
        <w:t xml:space="preserve">Сталинградская и Курская битвы. </w:t>
      </w:r>
    </w:p>
    <w:p w14:paraId="129131E7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Жизнь советских граждан в тылу.</w:t>
      </w:r>
    </w:p>
    <w:p w14:paraId="6734187A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Окончательное освобождение территории СССР и освободительный поход в Восточную и Центральную Европу.</w:t>
      </w:r>
    </w:p>
    <w:p w14:paraId="549BDB95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Наиболее известные факты фальсификации истории, связанные с освободительной миссией Красной армии в Европе.</w:t>
      </w:r>
    </w:p>
    <w:p w14:paraId="7A43C61B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Культура в годы Великой Отечественной войны.</w:t>
      </w:r>
    </w:p>
    <w:p w14:paraId="1513F7FE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lastRenderedPageBreak/>
        <w:t>СССР и союзники: Формирование Антигитлеровской коалиции, ленд-лиз и проблема «второго фронта».</w:t>
      </w:r>
    </w:p>
    <w:p w14:paraId="3A1D7A41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Тегеранская, Ялтинская и Потсдамская конференции: формирование основ ялтинского послевоенного мироустройства.</w:t>
      </w:r>
    </w:p>
    <w:p w14:paraId="17E7E52F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Судебные процессы над главными военными преступниками: Нюрнбергский, Токийский, Хабаровский. Итоги Великой Отечественной и Второй мировой войны.</w:t>
      </w:r>
    </w:p>
    <w:p w14:paraId="3650002F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Послевоенное восстановление экономики СССР. </w:t>
      </w:r>
    </w:p>
    <w:p w14:paraId="3623E92F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«Холодная война» и ее влияние на социально-экономическое развитие страны, военно-техническое противостояние с Западом.</w:t>
      </w:r>
    </w:p>
    <w:p w14:paraId="1AB58F50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«Оттепель» (вторая половина 1950-х — первая половина 1960-х гг.)</w:t>
      </w:r>
    </w:p>
    <w:p w14:paraId="42479E5E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Советское общество в период «позднего социализма»: приоритеты социальной политики. </w:t>
      </w:r>
    </w:p>
    <w:p w14:paraId="50935FBA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СССР и его роль в освобождении стран Африки и Азии от колониальной зависимости, отношения со странами «третьего мира».</w:t>
      </w:r>
    </w:p>
    <w:p w14:paraId="40CC4BC5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Политика СССР по отношению к странам социалистического содружества.</w:t>
      </w:r>
    </w:p>
    <w:p w14:paraId="78839F4D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Развитие культуры и искусства СССР в послевоенный период.</w:t>
      </w:r>
    </w:p>
    <w:p w14:paraId="6C834BE6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Период «перестройки» и распада СССР (1985–1991). Формирование идеологии нового внутриполитического курса: «ускорение», «гласность», «перестройка».</w:t>
      </w:r>
    </w:p>
    <w:p w14:paraId="0403AB5F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Обострение межнациональных конфликтов в к. 1980-нач. 1990-х гг. «Парад суверенитетов» — причины и следствия.</w:t>
      </w:r>
    </w:p>
    <w:p w14:paraId="1BD215E2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Внешняя политика периода «перестройки»: «Новое мышление».</w:t>
      </w:r>
    </w:p>
    <w:p w14:paraId="659E45AF" w14:textId="77777777" w:rsidR="008531CB" w:rsidRPr="008531CB" w:rsidRDefault="008531CB" w:rsidP="00837FCF">
      <w:pPr>
        <w:widowControl w:val="0"/>
        <w:numPr>
          <w:ilvl w:val="0"/>
          <w:numId w:val="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Культура СССР в период «перестройки»: политизация культурной сферы.</w:t>
      </w:r>
    </w:p>
    <w:p w14:paraId="03E42877" w14:textId="77777777" w:rsidR="008531CB" w:rsidRPr="008531CB" w:rsidRDefault="008531CB" w:rsidP="00837FCF">
      <w:pPr>
        <w:widowControl w:val="0"/>
        <w:numPr>
          <w:ilvl w:val="0"/>
          <w:numId w:val="2"/>
        </w:numPr>
        <w:tabs>
          <w:tab w:val="left" w:pos="709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Экономический кризис 1998 г. и его последствия.</w:t>
      </w:r>
    </w:p>
    <w:p w14:paraId="62F10132" w14:textId="77777777" w:rsidR="008531CB" w:rsidRPr="008531CB" w:rsidRDefault="008531CB" w:rsidP="00837FCF">
      <w:pPr>
        <w:widowControl w:val="0"/>
        <w:numPr>
          <w:ilvl w:val="0"/>
          <w:numId w:val="2"/>
        </w:numPr>
        <w:tabs>
          <w:tab w:val="left" w:pos="709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Новая роль религии и Церкви в постсоветской России.</w:t>
      </w:r>
    </w:p>
    <w:p w14:paraId="52C7BC32" w14:textId="77777777" w:rsidR="008531CB" w:rsidRPr="008531CB" w:rsidRDefault="008531CB" w:rsidP="00837FCF">
      <w:pPr>
        <w:widowControl w:val="0"/>
        <w:numPr>
          <w:ilvl w:val="0"/>
          <w:numId w:val="2"/>
        </w:numPr>
        <w:tabs>
          <w:tab w:val="left" w:pos="709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Складывание и особенности многопартийности 1990-х гг.</w:t>
      </w:r>
    </w:p>
    <w:p w14:paraId="538BAC9E" w14:textId="77777777" w:rsidR="008531CB" w:rsidRPr="008531CB" w:rsidRDefault="008531CB" w:rsidP="00837FCF">
      <w:pPr>
        <w:widowControl w:val="0"/>
        <w:numPr>
          <w:ilvl w:val="0"/>
          <w:numId w:val="2"/>
        </w:numPr>
        <w:tabs>
          <w:tab w:val="left" w:pos="709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Внешняя политика России в 1990-е годы в условиях расширения НАТО на восток.</w:t>
      </w:r>
    </w:p>
    <w:p w14:paraId="306A1D2A" w14:textId="3B8C225E" w:rsidR="008531CB" w:rsidRPr="008531CB" w:rsidRDefault="008531CB" w:rsidP="00837FCF">
      <w:pPr>
        <w:widowControl w:val="0"/>
        <w:numPr>
          <w:ilvl w:val="0"/>
          <w:numId w:val="2"/>
        </w:numPr>
        <w:tabs>
          <w:tab w:val="left" w:pos="709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Культура России в конце </w:t>
      </w:r>
      <w:r w:rsidR="00F601C4" w:rsidRPr="008531CB">
        <w:rPr>
          <w:rFonts w:eastAsia="Calibri"/>
          <w:lang w:eastAsia="en-US"/>
        </w:rPr>
        <w:t>XX–XXI</w:t>
      </w:r>
      <w:r w:rsidRPr="008531CB">
        <w:rPr>
          <w:rFonts w:eastAsia="Calibri"/>
          <w:lang w:eastAsia="en-US"/>
        </w:rPr>
        <w:t xml:space="preserve"> вв.</w:t>
      </w:r>
    </w:p>
    <w:p w14:paraId="71EDA015" w14:textId="77777777" w:rsidR="008531CB" w:rsidRPr="008531CB" w:rsidRDefault="008531CB" w:rsidP="00837FCF">
      <w:pPr>
        <w:widowControl w:val="0"/>
        <w:numPr>
          <w:ilvl w:val="0"/>
          <w:numId w:val="2"/>
        </w:numPr>
        <w:tabs>
          <w:tab w:val="left" w:pos="709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Основные тенденции, проблемы и противоречия мировой истории начала XXI в. </w:t>
      </w:r>
    </w:p>
    <w:p w14:paraId="44233EF0" w14:textId="77777777" w:rsidR="008531CB" w:rsidRPr="008531CB" w:rsidRDefault="008531CB" w:rsidP="00837FCF">
      <w:pPr>
        <w:widowControl w:val="0"/>
        <w:numPr>
          <w:ilvl w:val="0"/>
          <w:numId w:val="2"/>
        </w:numPr>
        <w:tabs>
          <w:tab w:val="left" w:pos="709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Постиндустриальное общество и информационная революция.</w:t>
      </w:r>
    </w:p>
    <w:p w14:paraId="17325A07" w14:textId="77777777" w:rsidR="008531CB" w:rsidRPr="008531CB" w:rsidRDefault="008531CB" w:rsidP="00837FCF">
      <w:pPr>
        <w:widowControl w:val="0"/>
        <w:numPr>
          <w:ilvl w:val="0"/>
          <w:numId w:val="2"/>
        </w:numPr>
        <w:tabs>
          <w:tab w:val="left" w:pos="709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Проблемы формирования новой системы международных отношений.</w:t>
      </w:r>
    </w:p>
    <w:p w14:paraId="01B4740C" w14:textId="77777777" w:rsidR="008531CB" w:rsidRPr="008531CB" w:rsidRDefault="008531CB" w:rsidP="00837FCF">
      <w:pPr>
        <w:widowControl w:val="0"/>
        <w:numPr>
          <w:ilvl w:val="0"/>
          <w:numId w:val="2"/>
        </w:numPr>
        <w:tabs>
          <w:tab w:val="left" w:pos="709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Экономическое и социально-политическое развитие России в начале XXI в. «Цифровой прорыв» — проникновение цифровых технологий во все отрасли жизни в России в нач. </w:t>
      </w:r>
      <w:r w:rsidRPr="008531CB">
        <w:rPr>
          <w:rFonts w:eastAsia="Calibri"/>
          <w:lang w:val="en-US" w:eastAsia="en-US"/>
        </w:rPr>
        <w:t>XXI</w:t>
      </w:r>
      <w:r w:rsidRPr="008531CB">
        <w:rPr>
          <w:rFonts w:eastAsia="Calibri"/>
          <w:lang w:eastAsia="en-US"/>
        </w:rPr>
        <w:t xml:space="preserve"> в.</w:t>
      </w:r>
    </w:p>
    <w:p w14:paraId="02D49800" w14:textId="77777777" w:rsidR="008531CB" w:rsidRPr="008531CB" w:rsidRDefault="008531CB" w:rsidP="00837FCF">
      <w:pPr>
        <w:widowControl w:val="0"/>
        <w:numPr>
          <w:ilvl w:val="0"/>
          <w:numId w:val="2"/>
        </w:numPr>
        <w:tabs>
          <w:tab w:val="left" w:pos="709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Внедрение в России «Болонской системы» образования: позитивные и негативные аспекты образовательной реформы.</w:t>
      </w:r>
    </w:p>
    <w:p w14:paraId="30D7EEDA" w14:textId="77777777" w:rsidR="008531CB" w:rsidRPr="008531CB" w:rsidRDefault="008531CB" w:rsidP="00837FCF">
      <w:pPr>
        <w:widowControl w:val="0"/>
        <w:numPr>
          <w:ilvl w:val="0"/>
          <w:numId w:val="2"/>
        </w:numPr>
        <w:tabs>
          <w:tab w:val="left" w:pos="709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Внешняя политика в 2000–2022 гг.</w:t>
      </w:r>
    </w:p>
    <w:p w14:paraId="66F2EA2B" w14:textId="77777777" w:rsidR="008531CB" w:rsidRPr="008531CB" w:rsidRDefault="008531CB" w:rsidP="00837FCF">
      <w:pPr>
        <w:widowControl w:val="0"/>
        <w:numPr>
          <w:ilvl w:val="0"/>
          <w:numId w:val="2"/>
        </w:numPr>
        <w:tabs>
          <w:tab w:val="left" w:pos="709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 xml:space="preserve">Феномен «цветных революций» в мире и на постсоветском пространстве. </w:t>
      </w:r>
    </w:p>
    <w:p w14:paraId="100E6909" w14:textId="77777777" w:rsidR="008531CB" w:rsidRPr="008531CB" w:rsidRDefault="008531CB" w:rsidP="00837FCF">
      <w:pPr>
        <w:widowControl w:val="0"/>
        <w:numPr>
          <w:ilvl w:val="0"/>
          <w:numId w:val="2"/>
        </w:numPr>
        <w:tabs>
          <w:tab w:val="left" w:pos="709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Воссоединение Крыма и Севастополя с Россией, создание ЛНР и ДНР. «Минские соглашения» и их судьба.</w:t>
      </w:r>
    </w:p>
    <w:p w14:paraId="13E049F3" w14:textId="77777777" w:rsidR="008531CB" w:rsidRPr="008531CB" w:rsidRDefault="008531CB" w:rsidP="00837FCF">
      <w:pPr>
        <w:widowControl w:val="0"/>
        <w:numPr>
          <w:ilvl w:val="0"/>
          <w:numId w:val="2"/>
        </w:numPr>
        <w:tabs>
          <w:tab w:val="left" w:pos="709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Нарастание напряженности во взаимоотношениях с США и их европейскими союзниками. Санкционное давление стран Запада на Россию, попытки ее изоляции от остального мира.</w:t>
      </w:r>
    </w:p>
    <w:p w14:paraId="1E81B44A" w14:textId="77777777" w:rsidR="008531CB" w:rsidRPr="008531CB" w:rsidRDefault="008531CB" w:rsidP="00837FCF">
      <w:pPr>
        <w:widowControl w:val="0"/>
        <w:numPr>
          <w:ilvl w:val="0"/>
          <w:numId w:val="2"/>
        </w:numPr>
        <w:tabs>
          <w:tab w:val="left" w:pos="709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Помощь России законному правительству Сирии в борьбе с террористическими силами ИГИЛ (организация, запрещенная в РФ).</w:t>
      </w:r>
    </w:p>
    <w:p w14:paraId="70EE3985" w14:textId="77777777" w:rsidR="008531CB" w:rsidRPr="008531CB" w:rsidRDefault="008531CB" w:rsidP="00837FCF">
      <w:pPr>
        <w:widowControl w:val="0"/>
        <w:numPr>
          <w:ilvl w:val="0"/>
          <w:numId w:val="2"/>
        </w:numPr>
        <w:tabs>
          <w:tab w:val="left" w:pos="709"/>
        </w:tabs>
        <w:ind w:left="0" w:firstLine="0"/>
        <w:contextualSpacing/>
        <w:jc w:val="both"/>
        <w:rPr>
          <w:rFonts w:eastAsia="Calibri"/>
          <w:lang w:eastAsia="en-US"/>
        </w:rPr>
      </w:pPr>
      <w:r w:rsidRPr="008531CB">
        <w:rPr>
          <w:rFonts w:eastAsia="Calibri"/>
          <w:lang w:eastAsia="en-US"/>
        </w:rPr>
        <w:t>Специальная военная операция на Украине. Вхождение в состав России Донецкой Народной Республики, Луганской Народной Республики, Запорожской области, Херсонской области.</w:t>
      </w:r>
    </w:p>
    <w:p w14:paraId="7E219DD2" w14:textId="77777777" w:rsidR="008531CB" w:rsidRPr="008531CB" w:rsidRDefault="008531CB" w:rsidP="008531CB">
      <w:pPr>
        <w:pStyle w:val="11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6AB080E4" w14:textId="77777777" w:rsidR="00E4533C" w:rsidRPr="008531CB" w:rsidRDefault="00410DE9" w:rsidP="00916C43">
      <w:pPr>
        <w:rPr>
          <w:b/>
          <w:color w:val="000000"/>
        </w:rPr>
      </w:pPr>
      <w:r w:rsidRPr="008531CB">
        <w:rPr>
          <w:b/>
          <w:color w:val="000000"/>
        </w:rPr>
        <w:t xml:space="preserve">4.4 </w:t>
      </w:r>
      <w:r w:rsidR="00916C43" w:rsidRPr="008531CB">
        <w:rPr>
          <w:b/>
          <w:color w:val="000000"/>
        </w:rPr>
        <w:t xml:space="preserve">Тематика курсовых работ </w:t>
      </w:r>
    </w:p>
    <w:p w14:paraId="104D918F" w14:textId="0A0F389C" w:rsidR="00410DE9" w:rsidRPr="008531CB" w:rsidRDefault="00B97652" w:rsidP="00916C43">
      <w:pPr>
        <w:rPr>
          <w:b/>
          <w:color w:val="000000"/>
        </w:rPr>
      </w:pPr>
      <w:r>
        <w:rPr>
          <w:i/>
          <w:color w:val="000000"/>
        </w:rPr>
        <w:t>Курсовая работа не предусмотрена</w:t>
      </w:r>
    </w:p>
    <w:p w14:paraId="0AD5CF8D" w14:textId="77777777" w:rsidR="00410DE9" w:rsidRPr="008531CB" w:rsidRDefault="00410DE9" w:rsidP="00450A0B">
      <w:pPr>
        <w:rPr>
          <w:b/>
          <w:color w:val="000000"/>
        </w:rPr>
      </w:pPr>
    </w:p>
    <w:p w14:paraId="47881B54" w14:textId="04FB5E97" w:rsidR="00E4533C" w:rsidRPr="008531CB" w:rsidRDefault="00410DE9" w:rsidP="00E4533C">
      <w:pPr>
        <w:rPr>
          <w:b/>
          <w:color w:val="000000"/>
        </w:rPr>
      </w:pPr>
      <w:r w:rsidRPr="008531CB">
        <w:rPr>
          <w:b/>
          <w:color w:val="000000"/>
        </w:rPr>
        <w:t xml:space="preserve">4.5. </w:t>
      </w:r>
      <w:r w:rsidR="00C1796F" w:rsidRPr="008531CB">
        <w:rPr>
          <w:b/>
          <w:color w:val="000000"/>
        </w:rPr>
        <w:t>Тематика к</w:t>
      </w:r>
      <w:r w:rsidRPr="008531CB">
        <w:rPr>
          <w:b/>
          <w:color w:val="000000"/>
        </w:rPr>
        <w:t>онтрольны</w:t>
      </w:r>
      <w:r w:rsidR="00C1796F" w:rsidRPr="008531CB">
        <w:rPr>
          <w:b/>
          <w:color w:val="000000"/>
        </w:rPr>
        <w:t xml:space="preserve">х </w:t>
      </w:r>
      <w:r w:rsidRPr="008531CB">
        <w:rPr>
          <w:b/>
          <w:color w:val="000000"/>
        </w:rPr>
        <w:t>работ</w:t>
      </w:r>
      <w:r w:rsidR="00E4533C" w:rsidRPr="008531CB">
        <w:rPr>
          <w:b/>
          <w:color w:val="000000"/>
        </w:rPr>
        <w:t xml:space="preserve"> </w:t>
      </w:r>
      <w:r w:rsidR="00E4533C" w:rsidRPr="008531CB">
        <w:rPr>
          <w:i/>
          <w:color w:val="000000"/>
        </w:rPr>
        <w:t>(</w:t>
      </w:r>
      <w:r w:rsidR="00B97652">
        <w:rPr>
          <w:i/>
          <w:color w:val="000000"/>
        </w:rPr>
        <w:t>для заочно</w:t>
      </w:r>
      <w:r w:rsidR="00C574FD">
        <w:rPr>
          <w:i/>
          <w:color w:val="000000"/>
        </w:rPr>
        <w:t>й формы</w:t>
      </w:r>
      <w:r w:rsidR="00B97652">
        <w:rPr>
          <w:i/>
          <w:color w:val="000000"/>
        </w:rPr>
        <w:t xml:space="preserve"> обучения</w:t>
      </w:r>
      <w:r w:rsidR="00E4533C" w:rsidRPr="008531CB">
        <w:rPr>
          <w:i/>
          <w:color w:val="000000"/>
        </w:rPr>
        <w:t>)</w:t>
      </w:r>
    </w:p>
    <w:p w14:paraId="4B8D4DD1" w14:textId="77777777" w:rsidR="00C574FD" w:rsidRDefault="00E4533C" w:rsidP="00C574FD">
      <w:pPr>
        <w:ind w:firstLine="709"/>
        <w:rPr>
          <w:b/>
          <w:color w:val="000000"/>
        </w:rPr>
      </w:pPr>
      <w:r w:rsidRPr="008531CB">
        <w:rPr>
          <w:b/>
          <w:color w:val="000000"/>
        </w:rPr>
        <w:t xml:space="preserve"> </w:t>
      </w:r>
    </w:p>
    <w:p w14:paraId="06EF1EC6" w14:textId="77777777" w:rsidR="00C574FD" w:rsidRDefault="00C574FD" w:rsidP="00C574FD">
      <w:pPr>
        <w:rPr>
          <w:b/>
        </w:rPr>
      </w:pPr>
      <w:r w:rsidRPr="00240B29">
        <w:rPr>
          <w:b/>
        </w:rPr>
        <w:t xml:space="preserve">Задания для написания контрольных работ </w:t>
      </w:r>
      <w:bookmarkStart w:id="3" w:name="_Hlk143959380"/>
    </w:p>
    <w:p w14:paraId="1E7C4F39" w14:textId="77777777" w:rsidR="00C574FD" w:rsidRDefault="00C574FD" w:rsidP="00C574FD"/>
    <w:p w14:paraId="21F80783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4" w:name="Bookmark14"/>
      <w:bookmarkEnd w:id="3"/>
      <w:bookmarkEnd w:id="4"/>
      <w:r w:rsidRPr="00C26889">
        <w:rPr>
          <w:rFonts w:ascii="Times New Roman" w:hAnsi="Times New Roman"/>
          <w:sz w:val="24"/>
          <w:szCs w:val="24"/>
        </w:rPr>
        <w:t>История России – неотъемлемая часть всемирной истории.</w:t>
      </w:r>
    </w:p>
    <w:p w14:paraId="43450335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Источники по отечественной истории (письменные, вещественные, аудиовизуальные, научно-технические, изобразительные).</w:t>
      </w:r>
    </w:p>
    <w:p w14:paraId="4998E132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Территория России в системе Древнего мира.</w:t>
      </w:r>
    </w:p>
    <w:p w14:paraId="090405F2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Новейшие археологические открытия в Новгороде и их влияние на представления о происхождении Древнерусского государства.</w:t>
      </w:r>
    </w:p>
    <w:p w14:paraId="7A64D307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Дискуссия о характере общественно- экономической формации в отечественной науке.</w:t>
      </w:r>
    </w:p>
    <w:p w14:paraId="0900A3A4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Роль религии и духовенства в средневековых обществах Запада и Востока.</w:t>
      </w:r>
    </w:p>
    <w:p w14:paraId="789273DC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Дискуссия о феодализме как явлении всемирной истории.</w:t>
      </w:r>
    </w:p>
    <w:p w14:paraId="2573C259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Ордынское нашествие; иго и дискуссия о его роли в становлении Русского государства.</w:t>
      </w:r>
    </w:p>
    <w:p w14:paraId="64F39AE2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Формирование дворянства как опоры центральной власти.</w:t>
      </w:r>
    </w:p>
    <w:p w14:paraId="7089C609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Великие географические открытия и начало Нового времени в Западной Европе.</w:t>
      </w:r>
    </w:p>
    <w:p w14:paraId="707F43B9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Дискуссия об определении абсолютизма.</w:t>
      </w:r>
    </w:p>
    <w:p w14:paraId="5D56052B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Дискуссии о генезисе самодержавия.</w:t>
      </w:r>
    </w:p>
    <w:p w14:paraId="4811314A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XVIII в. в европейской и мировой истории. Проблема перехода в «царство разума».</w:t>
      </w:r>
    </w:p>
    <w:p w14:paraId="569CC896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Освещение петровских реформ в современной отечественной историографии.</w:t>
      </w:r>
    </w:p>
    <w:p w14:paraId="57C80120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Екатерина II: истоки и сущность дуализма внутренней политики. «Просвещенный абсолютизм».</w:t>
      </w:r>
    </w:p>
    <w:p w14:paraId="2EE01246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Новейшие исследования истории Российского государства в XVII–XVIII вв.</w:t>
      </w:r>
    </w:p>
    <w:p w14:paraId="6529E59D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Дискуссия об экономическом кризисе системы крепостничества в России.</w:t>
      </w:r>
    </w:p>
    <w:p w14:paraId="135A9E3E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Быт города и деревни в XIX веке. Общие достижения и противоречия.</w:t>
      </w:r>
    </w:p>
    <w:p w14:paraId="16755AB6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Столыпинская аграрная реформа: экономическая, социальная и политическая сущность, итоги, последствия.</w:t>
      </w:r>
    </w:p>
    <w:p w14:paraId="2F25B5B6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Политические партии в России начала ХХ века: генезис, классификация, программы, тактика.</w:t>
      </w:r>
    </w:p>
    <w:p w14:paraId="54B8C66E" w14:textId="3A6876E3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Веймарская Республика 1918–1933 гг.</w:t>
      </w:r>
    </w:p>
    <w:p w14:paraId="4FA15675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Новая карта Европы и мира. Версальская система международных отношений.</w:t>
      </w:r>
    </w:p>
    <w:p w14:paraId="7B7EA0F0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Культурная жизнь в Европе в 1920</w:t>
      </w:r>
      <w:r>
        <w:rPr>
          <w:rFonts w:ascii="Times New Roman" w:hAnsi="Times New Roman"/>
          <w:sz w:val="24"/>
          <w:szCs w:val="24"/>
        </w:rPr>
        <w:t xml:space="preserve"> </w:t>
      </w:r>
      <w:r w:rsidRPr="00C26889">
        <w:rPr>
          <w:rFonts w:ascii="Times New Roman" w:hAnsi="Times New Roman"/>
          <w:sz w:val="24"/>
          <w:szCs w:val="24"/>
        </w:rPr>
        <w:t>х-1930</w:t>
      </w:r>
      <w:r>
        <w:rPr>
          <w:rFonts w:ascii="Times New Roman" w:hAnsi="Times New Roman"/>
          <w:sz w:val="24"/>
          <w:szCs w:val="24"/>
        </w:rPr>
        <w:t xml:space="preserve"> </w:t>
      </w:r>
      <w:r w:rsidRPr="00C26889">
        <w:rPr>
          <w:rFonts w:ascii="Times New Roman" w:hAnsi="Times New Roman"/>
          <w:sz w:val="24"/>
          <w:szCs w:val="24"/>
        </w:rPr>
        <w:t>х гг.</w:t>
      </w:r>
    </w:p>
    <w:p w14:paraId="43F1209B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Временное правительство и Петроградский Совет. Социально-экономическая политика новой власти. Кризисы власти.</w:t>
      </w:r>
    </w:p>
    <w:p w14:paraId="147CB93F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Октябрь 1917 г. Экономическая программа большевиков. Начало формирования однопартийной политической системы.</w:t>
      </w:r>
    </w:p>
    <w:p w14:paraId="0FDB5EB0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Первая волна русской эмиграции: центры, идеология, политическая деятельность, лидеры.</w:t>
      </w:r>
    </w:p>
    <w:p w14:paraId="6DCC2D46" w14:textId="71F153A4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 xml:space="preserve">Общественно-политическая жизнь русского </w:t>
      </w:r>
      <w:r w:rsidR="00F601C4" w:rsidRPr="00C26889">
        <w:rPr>
          <w:rFonts w:ascii="Times New Roman" w:hAnsi="Times New Roman"/>
          <w:sz w:val="24"/>
          <w:szCs w:val="24"/>
        </w:rPr>
        <w:t>эмигрантского</w:t>
      </w:r>
      <w:r w:rsidRPr="00C26889">
        <w:rPr>
          <w:rFonts w:ascii="Times New Roman" w:hAnsi="Times New Roman"/>
          <w:sz w:val="24"/>
          <w:szCs w:val="24"/>
        </w:rPr>
        <w:t xml:space="preserve"> сообщества в Европе и мире в 1920</w:t>
      </w:r>
      <w:r>
        <w:rPr>
          <w:rFonts w:ascii="Times New Roman" w:hAnsi="Times New Roman"/>
          <w:sz w:val="24"/>
          <w:szCs w:val="24"/>
        </w:rPr>
        <w:t xml:space="preserve"> </w:t>
      </w:r>
      <w:r w:rsidRPr="00C26889">
        <w:rPr>
          <w:rFonts w:ascii="Times New Roman" w:hAnsi="Times New Roman"/>
          <w:sz w:val="24"/>
          <w:szCs w:val="24"/>
        </w:rPr>
        <w:t>х-1930</w:t>
      </w:r>
      <w:r>
        <w:rPr>
          <w:rFonts w:ascii="Times New Roman" w:hAnsi="Times New Roman"/>
          <w:sz w:val="24"/>
          <w:szCs w:val="24"/>
        </w:rPr>
        <w:t xml:space="preserve"> </w:t>
      </w:r>
      <w:r w:rsidRPr="00C26889">
        <w:rPr>
          <w:rFonts w:ascii="Times New Roman" w:hAnsi="Times New Roman"/>
          <w:sz w:val="24"/>
          <w:szCs w:val="24"/>
        </w:rPr>
        <w:t>х гг.</w:t>
      </w:r>
    </w:p>
    <w:p w14:paraId="4CF1BE21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Вклад русской эмиграции «первой волны» в развитие мировой культуры в 1920</w:t>
      </w:r>
      <w:r>
        <w:rPr>
          <w:rFonts w:ascii="Times New Roman" w:hAnsi="Times New Roman"/>
          <w:sz w:val="24"/>
          <w:szCs w:val="24"/>
        </w:rPr>
        <w:t xml:space="preserve"> </w:t>
      </w:r>
      <w:r w:rsidRPr="00C26889">
        <w:rPr>
          <w:rFonts w:ascii="Times New Roman" w:hAnsi="Times New Roman"/>
          <w:sz w:val="24"/>
          <w:szCs w:val="24"/>
        </w:rPr>
        <w:t>х-1930</w:t>
      </w:r>
      <w:r>
        <w:rPr>
          <w:rFonts w:ascii="Times New Roman" w:hAnsi="Times New Roman"/>
          <w:sz w:val="24"/>
          <w:szCs w:val="24"/>
        </w:rPr>
        <w:t xml:space="preserve"> </w:t>
      </w:r>
      <w:r w:rsidRPr="00C26889">
        <w:rPr>
          <w:rFonts w:ascii="Times New Roman" w:hAnsi="Times New Roman"/>
          <w:sz w:val="24"/>
          <w:szCs w:val="24"/>
        </w:rPr>
        <w:t>х гг.</w:t>
      </w:r>
    </w:p>
    <w:p w14:paraId="7117E0CF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Современная отечественная и зарубежная историография о причинах, содержании и последствиях общенационального кризиса в России и революции в России в 1917 году.</w:t>
      </w:r>
    </w:p>
    <w:p w14:paraId="3C1869D3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Государственно-монополистический капитализм. Кейнсианство.</w:t>
      </w:r>
    </w:p>
    <w:p w14:paraId="0FA08A9D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Дискуссии о тоталитаризме в современной историографии.</w:t>
      </w:r>
    </w:p>
    <w:p w14:paraId="1CF25D0A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Современные споры о международном кризисе – 1939–1941 гг.</w:t>
      </w:r>
    </w:p>
    <w:p w14:paraId="18E7FE5C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Германия в 1933–1938 гг. Фашистская диктатура.</w:t>
      </w:r>
    </w:p>
    <w:p w14:paraId="1715CBF7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Идеология нацизма и «Новый мировой порядок».</w:t>
      </w:r>
    </w:p>
    <w:p w14:paraId="3A3E9394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Фашистский режим в Испании. Сущность и специфика.</w:t>
      </w:r>
    </w:p>
    <w:p w14:paraId="0DB06E3C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Фашистский режим в Италии. Сущность и специфика.</w:t>
      </w:r>
    </w:p>
    <w:p w14:paraId="4481A2A1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Фашистский режим в Португалии. Сущность и специфика.</w:t>
      </w:r>
    </w:p>
    <w:p w14:paraId="3C48C21F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«Русский фашизм». Сущность и специфика фашистских партий и течений в среде русской эмиграции.</w:t>
      </w:r>
    </w:p>
    <w:p w14:paraId="4E4BEB9D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Причины и цена победы. Консолидация советского общества в годы войны.</w:t>
      </w:r>
    </w:p>
    <w:p w14:paraId="519AC365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Граждане СССР и представители «</w:t>
      </w:r>
      <w:proofErr w:type="spellStart"/>
      <w:r w:rsidRPr="00C26889">
        <w:rPr>
          <w:rFonts w:ascii="Times New Roman" w:hAnsi="Times New Roman"/>
          <w:sz w:val="24"/>
          <w:szCs w:val="24"/>
        </w:rPr>
        <w:t>белоэмиграции</w:t>
      </w:r>
      <w:proofErr w:type="spellEnd"/>
      <w:r w:rsidRPr="00C26889">
        <w:rPr>
          <w:rFonts w:ascii="Times New Roman" w:hAnsi="Times New Roman"/>
          <w:sz w:val="24"/>
          <w:szCs w:val="24"/>
        </w:rPr>
        <w:t>» на Западном фронте Второй мировой войны</w:t>
      </w:r>
    </w:p>
    <w:p w14:paraId="3946DFF8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lastRenderedPageBreak/>
        <w:t>Изменения в теории и практике советской внешней политики. Значение XX и XXII съездов КПСС.</w:t>
      </w:r>
    </w:p>
    <w:p w14:paraId="6F0B049C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Научно-техническая революция и ее влияние на ход мирового общественного развития. Гонка вооружений (1945–1991); распространение оружия массового поражения (типы, системы доставки) и его роль в международных отношениях. Ядерный клуб. МАГАТЭ. Становление систем контроля за нераспространением.</w:t>
      </w:r>
    </w:p>
    <w:p w14:paraId="14BCB482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Развитие мировой экономики в 1945–1991 г. Создание и развитие международных финансовых структур (Всемирный банк, МВФ, МБРР).</w:t>
      </w:r>
    </w:p>
    <w:p w14:paraId="26659EFE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Интеграционные процессы в послевоенной Европе. Римский договор и создание ЕЭС.</w:t>
      </w:r>
    </w:p>
    <w:p w14:paraId="23913FDB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«Новое политическое мышление» и изменение геополитического положения СССР. Внешняя политика СССР в 1985–1991 гг. Конец холодной войны.</w:t>
      </w:r>
    </w:p>
    <w:p w14:paraId="164B7646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Распад КПСС и СССР. Образование СНГ.</w:t>
      </w:r>
    </w:p>
    <w:p w14:paraId="68051A5E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Изменения экономического и политического строя в России. Либеральная концепция российских реформ: переход к рынку, формирование гражданского общества и правового государства.</w:t>
      </w:r>
    </w:p>
    <w:p w14:paraId="26D1782B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Социальная цена и первые результаты реформ</w:t>
      </w:r>
      <w:r>
        <w:rPr>
          <w:rFonts w:ascii="Times New Roman" w:hAnsi="Times New Roman"/>
          <w:sz w:val="24"/>
          <w:szCs w:val="24"/>
        </w:rPr>
        <w:t xml:space="preserve"> 90-х.</w:t>
      </w:r>
    </w:p>
    <w:p w14:paraId="4CFBD24D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Россия и СНГ. Россия в системе мировой экономики и международных связей.</w:t>
      </w:r>
    </w:p>
    <w:p w14:paraId="73BFB527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Глобализационные процессы в современном мире. Общая характеристика.</w:t>
      </w:r>
    </w:p>
    <w:p w14:paraId="1C958990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 xml:space="preserve">«Глобализация» мировой культуры. </w:t>
      </w:r>
      <w:proofErr w:type="spellStart"/>
      <w:r w:rsidRPr="00C26889">
        <w:rPr>
          <w:rFonts w:ascii="Times New Roman" w:hAnsi="Times New Roman"/>
          <w:sz w:val="24"/>
          <w:szCs w:val="24"/>
        </w:rPr>
        <w:t>Унификационные</w:t>
      </w:r>
      <w:proofErr w:type="spellEnd"/>
      <w:r w:rsidRPr="00C26889">
        <w:rPr>
          <w:rFonts w:ascii="Times New Roman" w:hAnsi="Times New Roman"/>
          <w:sz w:val="24"/>
          <w:szCs w:val="24"/>
        </w:rPr>
        <w:t xml:space="preserve"> тенденции.</w:t>
      </w:r>
    </w:p>
    <w:p w14:paraId="2FCB1E79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Складывание региональных культур в современном мире.</w:t>
      </w:r>
    </w:p>
    <w:p w14:paraId="1E5CD489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Процессы интеграции в современной Европе.</w:t>
      </w:r>
    </w:p>
    <w:p w14:paraId="6A5257AB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Проблемы миграции в современном мире.</w:t>
      </w:r>
    </w:p>
    <w:p w14:paraId="73FA3B65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Проблемы формирования субкультур в современной Европе.</w:t>
      </w:r>
    </w:p>
    <w:p w14:paraId="61C590B1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Современные проблемы человечества на рубеже XX–XXI вв.</w:t>
      </w:r>
    </w:p>
    <w:p w14:paraId="734CD201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Политика «толерантности» и ее «крах» в Евросоюзе.</w:t>
      </w:r>
    </w:p>
    <w:p w14:paraId="65216C4B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Политические, стратегические и экономические международные организации и союзы.</w:t>
      </w:r>
    </w:p>
    <w:p w14:paraId="4E4463DE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6889">
        <w:rPr>
          <w:rFonts w:ascii="Times New Roman" w:hAnsi="Times New Roman"/>
          <w:sz w:val="24"/>
          <w:szCs w:val="24"/>
        </w:rPr>
        <w:t>Роль ООН в современном мире.</w:t>
      </w:r>
    </w:p>
    <w:p w14:paraId="30B827B2" w14:textId="77777777" w:rsidR="00C574FD" w:rsidRPr="00C26889" w:rsidRDefault="00C574FD" w:rsidP="00837FCF">
      <w:pPr>
        <w:pStyle w:val="11"/>
        <w:numPr>
          <w:ilvl w:val="0"/>
          <w:numId w:val="3"/>
        </w:numPr>
        <w:spacing w:after="0" w:line="240" w:lineRule="auto"/>
        <w:ind w:left="567" w:hanging="425"/>
        <w:contextualSpacing w:val="0"/>
        <w:jc w:val="both"/>
        <w:rPr>
          <w:rFonts w:ascii="Times New Roman" w:hAnsi="Times New Roman"/>
        </w:rPr>
      </w:pPr>
      <w:r w:rsidRPr="00C26889">
        <w:rPr>
          <w:rFonts w:ascii="Times New Roman" w:hAnsi="Times New Roman"/>
          <w:sz w:val="24"/>
          <w:szCs w:val="24"/>
        </w:rPr>
        <w:t>Место и роль современной России в мире в контексте мировой истории.</w:t>
      </w:r>
    </w:p>
    <w:p w14:paraId="23D7AEA8" w14:textId="77777777" w:rsidR="00410DE9" w:rsidRPr="008531CB" w:rsidRDefault="00410DE9" w:rsidP="00450A0B">
      <w:pPr>
        <w:rPr>
          <w:b/>
          <w:color w:val="000000"/>
        </w:rPr>
      </w:pPr>
    </w:p>
    <w:p w14:paraId="24543874" w14:textId="77777777" w:rsidR="007642DE" w:rsidRDefault="007642DE" w:rsidP="00450A0B">
      <w:pPr>
        <w:rPr>
          <w:b/>
          <w:color w:val="000000"/>
        </w:rPr>
      </w:pPr>
    </w:p>
    <w:p w14:paraId="4E067050" w14:textId="77777777" w:rsidR="00450A0B" w:rsidRPr="008531CB" w:rsidRDefault="000D4FA4" w:rsidP="00450A0B">
      <w:pPr>
        <w:rPr>
          <w:b/>
          <w:color w:val="000000"/>
        </w:rPr>
      </w:pPr>
      <w:r w:rsidRPr="008531CB">
        <w:rPr>
          <w:b/>
          <w:color w:val="000000"/>
        </w:rPr>
        <w:t>4.</w:t>
      </w:r>
      <w:r w:rsidR="004114A6" w:rsidRPr="008531CB">
        <w:rPr>
          <w:b/>
          <w:color w:val="000000"/>
        </w:rPr>
        <w:t>6</w:t>
      </w:r>
      <w:r w:rsidR="00D07E99" w:rsidRPr="008531CB">
        <w:rPr>
          <w:b/>
          <w:color w:val="000000"/>
        </w:rPr>
        <w:t xml:space="preserve"> </w:t>
      </w:r>
      <w:r w:rsidR="00D73161" w:rsidRPr="008531CB">
        <w:rPr>
          <w:b/>
          <w:color w:val="000000"/>
        </w:rPr>
        <w:t xml:space="preserve">Содержание оценочных средств для контроля </w:t>
      </w:r>
      <w:r w:rsidR="00A3512D" w:rsidRPr="008531CB">
        <w:rPr>
          <w:b/>
          <w:color w:val="000000"/>
        </w:rPr>
        <w:t>остаточных знаний (ОЗ)</w:t>
      </w:r>
    </w:p>
    <w:p w14:paraId="680F936A" w14:textId="77777777" w:rsidR="000A0FDB" w:rsidRPr="008531CB" w:rsidRDefault="000A0FDB" w:rsidP="000A0FDB">
      <w:pPr>
        <w:pStyle w:val="Default"/>
      </w:pPr>
    </w:p>
    <w:p w14:paraId="389727FE" w14:textId="77777777" w:rsidR="000A0FDB" w:rsidRPr="008531CB" w:rsidRDefault="000A0FDB" w:rsidP="008F0AB3">
      <w:pPr>
        <w:ind w:firstLine="708"/>
        <w:rPr>
          <w:iCs/>
        </w:rPr>
      </w:pPr>
      <w:r w:rsidRPr="008531CB">
        <w:rPr>
          <w:iCs/>
        </w:rPr>
        <w:t xml:space="preserve">Контроль </w:t>
      </w:r>
      <w:r w:rsidR="007B2621" w:rsidRPr="008531CB">
        <w:rPr>
          <w:iCs/>
        </w:rPr>
        <w:t>остаточных</w:t>
      </w:r>
      <w:r w:rsidRPr="008531CB">
        <w:rPr>
          <w:iCs/>
        </w:rPr>
        <w:t xml:space="preserve"> знаний проводится в разрезе </w:t>
      </w:r>
      <w:r w:rsidRPr="00BE5244">
        <w:rPr>
          <w:iCs/>
        </w:rPr>
        <w:t>оценки</w:t>
      </w:r>
      <w:r w:rsidR="00752B49" w:rsidRPr="00BE5244">
        <w:rPr>
          <w:iCs/>
        </w:rPr>
        <w:t xml:space="preserve"> </w:t>
      </w:r>
      <w:r w:rsidRPr="00BE5244">
        <w:rPr>
          <w:iCs/>
        </w:rPr>
        <w:t>компетенций</w:t>
      </w:r>
      <w:r w:rsidRPr="008531CB">
        <w:rPr>
          <w:iCs/>
        </w:rPr>
        <w:t>,</w:t>
      </w:r>
      <w:r w:rsidR="00752B49" w:rsidRPr="008531CB">
        <w:rPr>
          <w:iCs/>
        </w:rPr>
        <w:t xml:space="preserve"> на основании </w:t>
      </w:r>
      <w:r w:rsidR="00D6047E" w:rsidRPr="008531CB">
        <w:rPr>
          <w:iCs/>
        </w:rPr>
        <w:t>планируемых результатов обучения</w:t>
      </w:r>
      <w:r w:rsidR="00752B49" w:rsidRPr="008531CB">
        <w:rPr>
          <w:iCs/>
        </w:rPr>
        <w:t xml:space="preserve">, предусмотренных в </w:t>
      </w:r>
      <w:r w:rsidR="00AF6ED6" w:rsidRPr="008531CB">
        <w:rPr>
          <w:iCs/>
        </w:rPr>
        <w:t>рабочей программе данной дисциплины</w:t>
      </w:r>
      <w:r w:rsidRPr="008531CB">
        <w:rPr>
          <w:iCs/>
        </w:rPr>
        <w:t xml:space="preserve">. </w:t>
      </w:r>
    </w:p>
    <w:p w14:paraId="19E616FD" w14:textId="77777777" w:rsidR="003C1ED6" w:rsidRPr="007642DE" w:rsidRDefault="007642DE" w:rsidP="007642DE">
      <w:pPr>
        <w:jc w:val="center"/>
        <w:rPr>
          <w:b/>
          <w:iCs/>
          <w:color w:val="000000" w:themeColor="text1"/>
        </w:rPr>
      </w:pPr>
      <w:r w:rsidRPr="007642DE">
        <w:rPr>
          <w:b/>
          <w:iCs/>
          <w:color w:val="000000" w:themeColor="text1"/>
        </w:rPr>
        <w:t>Тестовые задания:</w:t>
      </w:r>
    </w:p>
    <w:p w14:paraId="2B0CA7FA" w14:textId="77777777" w:rsidR="00BE5244" w:rsidRDefault="00BE5244" w:rsidP="000A0FDB">
      <w:pPr>
        <w:rPr>
          <w:iCs/>
          <w:color w:val="000000" w:themeColor="text1"/>
        </w:rPr>
      </w:pPr>
    </w:p>
    <w:p w14:paraId="1F94E0EA" w14:textId="77777777" w:rsidR="00BE5244" w:rsidRPr="001D0264" w:rsidRDefault="00BE5244" w:rsidP="00BE5244">
      <w:r>
        <w:t>1</w:t>
      </w:r>
      <w:r w:rsidRPr="001D0264">
        <w:t>. Важнейшим событием в истории человечества ученые считают неолитическую революцию, под которой подразумевают период, когда человечество овладело искусством:</w:t>
      </w:r>
    </w:p>
    <w:p w14:paraId="2D85223D" w14:textId="77777777" w:rsidR="00BE5244" w:rsidRPr="001D0264" w:rsidRDefault="00BE5244" w:rsidP="00BE5244">
      <w:r w:rsidRPr="001D0264">
        <w:t>а) скотоводства и земледелия;</w:t>
      </w:r>
    </w:p>
    <w:p w14:paraId="677F3E99" w14:textId="77777777" w:rsidR="00BE5244" w:rsidRPr="001D0264" w:rsidRDefault="00BE5244" w:rsidP="00BE5244">
      <w:r w:rsidRPr="001D0264">
        <w:t>б) изготовления глиняной посуды и пряжи;</w:t>
      </w:r>
    </w:p>
    <w:p w14:paraId="17915584" w14:textId="77777777" w:rsidR="00BE5244" w:rsidRPr="001D0264" w:rsidRDefault="00BE5244" w:rsidP="00BE5244">
      <w:r w:rsidRPr="001D0264">
        <w:t>в) строительство рубленых домов, деревянных лодок;</w:t>
      </w:r>
    </w:p>
    <w:p w14:paraId="3D8A6BF1" w14:textId="77777777" w:rsidR="00BE5244" w:rsidRPr="0034148B" w:rsidRDefault="00BE5244" w:rsidP="00BE5244">
      <w:pPr>
        <w:rPr>
          <w:b/>
        </w:rPr>
      </w:pPr>
      <w:r w:rsidRPr="0034148B">
        <w:rPr>
          <w:b/>
        </w:rPr>
        <w:t>г) верно все указанное.</w:t>
      </w:r>
    </w:p>
    <w:p w14:paraId="025BBEDE" w14:textId="77777777" w:rsidR="00BE5244" w:rsidRDefault="00BE5244" w:rsidP="000A0FDB">
      <w:pPr>
        <w:rPr>
          <w:iCs/>
          <w:color w:val="000000" w:themeColor="text1"/>
        </w:rPr>
      </w:pPr>
    </w:p>
    <w:p w14:paraId="14B5F49C" w14:textId="77777777" w:rsidR="00BE5244" w:rsidRPr="001D0264" w:rsidRDefault="00BE5244" w:rsidP="00BE5244">
      <w:r>
        <w:t>2</w:t>
      </w:r>
      <w:r w:rsidRPr="001D0264">
        <w:t>. На развитие российской цивилизации определяющее значение оказали:</w:t>
      </w:r>
    </w:p>
    <w:p w14:paraId="2375D3BA" w14:textId="5A336596" w:rsidR="00BE5244" w:rsidRPr="001D0264" w:rsidRDefault="004A73CF" w:rsidP="00BE5244">
      <w:r>
        <w:t xml:space="preserve">а) </w:t>
      </w:r>
      <w:r w:rsidR="00BE5244" w:rsidRPr="001D0264">
        <w:t>Географический (геополитический) фактор</w:t>
      </w:r>
    </w:p>
    <w:p w14:paraId="7A4842E2" w14:textId="5474DDFF" w:rsidR="00BE5244" w:rsidRPr="0034148B" w:rsidRDefault="004A73CF" w:rsidP="00BE5244">
      <w:pPr>
        <w:rPr>
          <w:b/>
        </w:rPr>
      </w:pPr>
      <w:r>
        <w:rPr>
          <w:b/>
        </w:rPr>
        <w:t xml:space="preserve">б) </w:t>
      </w:r>
      <w:r w:rsidR="00BE5244" w:rsidRPr="0034148B">
        <w:rPr>
          <w:b/>
        </w:rPr>
        <w:t>Природно-климатический фактор</w:t>
      </w:r>
    </w:p>
    <w:p w14:paraId="413AE0C5" w14:textId="0EFB8C29" w:rsidR="00BE5244" w:rsidRPr="001D0264" w:rsidRDefault="004A73CF" w:rsidP="00BE5244">
      <w:r>
        <w:t xml:space="preserve">г) </w:t>
      </w:r>
      <w:r w:rsidR="00BE5244" w:rsidRPr="001D0264">
        <w:t>Религиозный фактор</w:t>
      </w:r>
    </w:p>
    <w:p w14:paraId="0ACDCB66" w14:textId="2CBABCD9" w:rsidR="00BE5244" w:rsidRPr="001D0264" w:rsidRDefault="004A73CF" w:rsidP="00BE5244">
      <w:r>
        <w:t xml:space="preserve">д) </w:t>
      </w:r>
      <w:r w:rsidR="00BE5244" w:rsidRPr="001D0264">
        <w:t>Фактор социальной организации</w:t>
      </w:r>
    </w:p>
    <w:p w14:paraId="1400B5C4" w14:textId="77777777" w:rsidR="00BE5244" w:rsidRDefault="00BE5244" w:rsidP="000A0FDB">
      <w:pPr>
        <w:rPr>
          <w:iCs/>
          <w:color w:val="000000" w:themeColor="text1"/>
        </w:rPr>
      </w:pPr>
    </w:p>
    <w:p w14:paraId="7A49CC08" w14:textId="77777777" w:rsidR="00BE5244" w:rsidRPr="001D0264" w:rsidRDefault="00BE5244" w:rsidP="00BE5244">
      <w:pPr>
        <w:jc w:val="both"/>
        <w:rPr>
          <w:color w:val="333333"/>
        </w:rPr>
      </w:pPr>
      <w:r>
        <w:rPr>
          <w:bCs/>
          <w:color w:val="333333"/>
        </w:rPr>
        <w:t xml:space="preserve">3. </w:t>
      </w:r>
      <w:r w:rsidRPr="0034148B">
        <w:rPr>
          <w:bCs/>
          <w:color w:val="333333"/>
        </w:rPr>
        <w:t>Рассмотрение исторического процесса как результата проявления божественной воли, мирового духа характерно для:</w:t>
      </w:r>
    </w:p>
    <w:p w14:paraId="7C255912" w14:textId="77777777" w:rsidR="00BE5244" w:rsidRPr="001D0264" w:rsidRDefault="00BE5244" w:rsidP="00BE5244">
      <w:pPr>
        <w:jc w:val="both"/>
        <w:rPr>
          <w:color w:val="333333"/>
        </w:rPr>
      </w:pPr>
      <w:r w:rsidRPr="001D0264">
        <w:rPr>
          <w:color w:val="333333"/>
        </w:rPr>
        <w:t>а) эволюционизма;</w:t>
      </w:r>
    </w:p>
    <w:p w14:paraId="3FD705A5" w14:textId="77777777" w:rsidR="00BE5244" w:rsidRPr="001D0264" w:rsidRDefault="00BE5244" w:rsidP="00BE5244">
      <w:pPr>
        <w:jc w:val="both"/>
        <w:rPr>
          <w:color w:val="333333"/>
        </w:rPr>
      </w:pPr>
      <w:r w:rsidRPr="001D0264">
        <w:rPr>
          <w:color w:val="333333"/>
        </w:rPr>
        <w:lastRenderedPageBreak/>
        <w:t>б) рационализма;</w:t>
      </w:r>
    </w:p>
    <w:p w14:paraId="37005964" w14:textId="77777777" w:rsidR="00BE5244" w:rsidRPr="001D0264" w:rsidRDefault="00BE5244" w:rsidP="00BE5244">
      <w:pPr>
        <w:jc w:val="both"/>
        <w:rPr>
          <w:color w:val="333333"/>
        </w:rPr>
      </w:pPr>
      <w:r w:rsidRPr="001D0264">
        <w:rPr>
          <w:color w:val="333333"/>
        </w:rPr>
        <w:t>в) марксизма;</w:t>
      </w:r>
    </w:p>
    <w:p w14:paraId="237231FD" w14:textId="77777777" w:rsidR="00BE5244" w:rsidRPr="001D0264" w:rsidRDefault="00BE5244" w:rsidP="00BE5244">
      <w:pPr>
        <w:jc w:val="both"/>
        <w:rPr>
          <w:b/>
          <w:color w:val="333333"/>
        </w:rPr>
      </w:pPr>
      <w:r w:rsidRPr="001D0264">
        <w:rPr>
          <w:b/>
          <w:color w:val="333333"/>
        </w:rPr>
        <w:t>г) теологического подхода;</w:t>
      </w:r>
    </w:p>
    <w:p w14:paraId="6EF47686" w14:textId="77777777" w:rsidR="00BE5244" w:rsidRPr="0034148B" w:rsidRDefault="00BE5244" w:rsidP="00BE5244">
      <w:pPr>
        <w:jc w:val="both"/>
        <w:rPr>
          <w:color w:val="333333"/>
        </w:rPr>
      </w:pPr>
    </w:p>
    <w:p w14:paraId="3373D4B0" w14:textId="12EB8E6D" w:rsidR="00BE5244" w:rsidRPr="001D0264" w:rsidRDefault="00BE5244" w:rsidP="00BE5244">
      <w:pPr>
        <w:jc w:val="both"/>
        <w:rPr>
          <w:color w:val="333333"/>
        </w:rPr>
      </w:pPr>
      <w:r>
        <w:rPr>
          <w:bCs/>
          <w:color w:val="333333"/>
        </w:rPr>
        <w:t>4</w:t>
      </w:r>
      <w:r w:rsidRPr="0034148B">
        <w:rPr>
          <w:bCs/>
          <w:color w:val="333333"/>
        </w:rPr>
        <w:t>.</w:t>
      </w:r>
      <w:r w:rsidR="004A73CF">
        <w:rPr>
          <w:bCs/>
          <w:color w:val="333333"/>
        </w:rPr>
        <w:t xml:space="preserve"> </w:t>
      </w:r>
      <w:r w:rsidRPr="0034148B">
        <w:rPr>
          <w:bCs/>
          <w:color w:val="333333"/>
        </w:rPr>
        <w:t xml:space="preserve">У истоков </w:t>
      </w:r>
      <w:r w:rsidR="00F601C4">
        <w:rPr>
          <w:bCs/>
          <w:color w:val="333333"/>
        </w:rPr>
        <w:t xml:space="preserve">отечественной </w:t>
      </w:r>
      <w:r w:rsidRPr="0034148B">
        <w:rPr>
          <w:bCs/>
          <w:color w:val="333333"/>
        </w:rPr>
        <w:t>исторической науки стояли:</w:t>
      </w:r>
    </w:p>
    <w:p w14:paraId="7DB32DE3" w14:textId="77777777" w:rsidR="00BE5244" w:rsidRPr="001D0264" w:rsidRDefault="00BE5244" w:rsidP="00BE5244">
      <w:pPr>
        <w:jc w:val="both"/>
        <w:rPr>
          <w:color w:val="333333"/>
        </w:rPr>
      </w:pPr>
      <w:r w:rsidRPr="001D0264">
        <w:rPr>
          <w:color w:val="333333"/>
        </w:rPr>
        <w:t xml:space="preserve">а) </w:t>
      </w:r>
      <w:proofErr w:type="spellStart"/>
      <w:r w:rsidRPr="001D0264">
        <w:rPr>
          <w:color w:val="333333"/>
        </w:rPr>
        <w:t>Н.Я.Данилевский</w:t>
      </w:r>
      <w:proofErr w:type="spellEnd"/>
      <w:r w:rsidRPr="001D0264">
        <w:rPr>
          <w:color w:val="333333"/>
        </w:rPr>
        <w:t xml:space="preserve"> и </w:t>
      </w:r>
      <w:proofErr w:type="spellStart"/>
      <w:r w:rsidRPr="001D0264">
        <w:rPr>
          <w:color w:val="333333"/>
        </w:rPr>
        <w:t>А.Тойнби</w:t>
      </w:r>
      <w:proofErr w:type="spellEnd"/>
      <w:r w:rsidRPr="001D0264">
        <w:rPr>
          <w:color w:val="333333"/>
        </w:rPr>
        <w:t>;</w:t>
      </w:r>
    </w:p>
    <w:p w14:paraId="5DF46861" w14:textId="77777777" w:rsidR="00BE5244" w:rsidRPr="001D0264" w:rsidRDefault="00BE5244" w:rsidP="00BE5244">
      <w:pPr>
        <w:jc w:val="both"/>
        <w:rPr>
          <w:color w:val="333333"/>
        </w:rPr>
      </w:pPr>
      <w:r w:rsidRPr="001D0264">
        <w:rPr>
          <w:color w:val="333333"/>
        </w:rPr>
        <w:t xml:space="preserve">б) </w:t>
      </w:r>
      <w:proofErr w:type="spellStart"/>
      <w:r w:rsidRPr="001D0264">
        <w:rPr>
          <w:color w:val="333333"/>
        </w:rPr>
        <w:t>В.И.Ленин</w:t>
      </w:r>
      <w:proofErr w:type="spellEnd"/>
      <w:r w:rsidRPr="001D0264">
        <w:rPr>
          <w:color w:val="333333"/>
        </w:rPr>
        <w:t xml:space="preserve"> и </w:t>
      </w:r>
      <w:proofErr w:type="spellStart"/>
      <w:r w:rsidRPr="001D0264">
        <w:rPr>
          <w:color w:val="333333"/>
        </w:rPr>
        <w:t>Г.В.Плеханов</w:t>
      </w:r>
      <w:proofErr w:type="spellEnd"/>
      <w:r w:rsidRPr="001D0264">
        <w:rPr>
          <w:color w:val="333333"/>
        </w:rPr>
        <w:t>;</w:t>
      </w:r>
    </w:p>
    <w:p w14:paraId="04554874" w14:textId="77777777" w:rsidR="00BE5244" w:rsidRPr="001D0264" w:rsidRDefault="00BE5244" w:rsidP="00BE5244">
      <w:pPr>
        <w:jc w:val="both"/>
        <w:rPr>
          <w:color w:val="333333"/>
        </w:rPr>
      </w:pPr>
      <w:r w:rsidRPr="001D0264">
        <w:rPr>
          <w:color w:val="333333"/>
        </w:rPr>
        <w:t>в</w:t>
      </w:r>
      <w:r w:rsidRPr="001D0264">
        <w:rPr>
          <w:b/>
          <w:color w:val="333333"/>
        </w:rPr>
        <w:t xml:space="preserve">) </w:t>
      </w:r>
      <w:proofErr w:type="spellStart"/>
      <w:r w:rsidRPr="001D0264">
        <w:rPr>
          <w:b/>
          <w:color w:val="333333"/>
        </w:rPr>
        <w:t>В.Н.Татищев</w:t>
      </w:r>
      <w:proofErr w:type="spellEnd"/>
      <w:r w:rsidRPr="001D0264">
        <w:rPr>
          <w:b/>
          <w:color w:val="333333"/>
        </w:rPr>
        <w:t xml:space="preserve"> и </w:t>
      </w:r>
      <w:proofErr w:type="spellStart"/>
      <w:r w:rsidRPr="001D0264">
        <w:rPr>
          <w:b/>
          <w:color w:val="333333"/>
        </w:rPr>
        <w:t>М.В.Ломоносов</w:t>
      </w:r>
      <w:proofErr w:type="spellEnd"/>
      <w:r w:rsidRPr="001D0264">
        <w:rPr>
          <w:b/>
          <w:color w:val="333333"/>
        </w:rPr>
        <w:t>;</w:t>
      </w:r>
    </w:p>
    <w:p w14:paraId="56C93D3E" w14:textId="77777777" w:rsidR="00BE5244" w:rsidRDefault="00BE5244" w:rsidP="00BE5244">
      <w:pPr>
        <w:jc w:val="both"/>
        <w:rPr>
          <w:color w:val="333333"/>
        </w:rPr>
      </w:pPr>
      <w:r w:rsidRPr="001D0264">
        <w:rPr>
          <w:color w:val="333333"/>
        </w:rPr>
        <w:t>г</w:t>
      </w:r>
      <w:r>
        <w:rPr>
          <w:color w:val="333333"/>
        </w:rPr>
        <w:t xml:space="preserve">) </w:t>
      </w:r>
      <w:proofErr w:type="spellStart"/>
      <w:r>
        <w:rPr>
          <w:color w:val="333333"/>
        </w:rPr>
        <w:t>С.М.Соловьев</w:t>
      </w:r>
      <w:proofErr w:type="spellEnd"/>
      <w:r>
        <w:rPr>
          <w:color w:val="333333"/>
        </w:rPr>
        <w:t xml:space="preserve"> и </w:t>
      </w:r>
      <w:proofErr w:type="spellStart"/>
      <w:r>
        <w:rPr>
          <w:color w:val="333333"/>
        </w:rPr>
        <w:t>В.О.Ключевский</w:t>
      </w:r>
      <w:proofErr w:type="spellEnd"/>
      <w:r>
        <w:rPr>
          <w:color w:val="333333"/>
        </w:rPr>
        <w:t>.</w:t>
      </w:r>
    </w:p>
    <w:p w14:paraId="013F48B9" w14:textId="77777777" w:rsidR="00BE5244" w:rsidRDefault="00BE5244" w:rsidP="00BE5244">
      <w:pPr>
        <w:jc w:val="both"/>
        <w:rPr>
          <w:color w:val="333333"/>
        </w:rPr>
      </w:pPr>
    </w:p>
    <w:p w14:paraId="73D58279" w14:textId="77777777" w:rsidR="00BE5244" w:rsidRPr="00E75E74" w:rsidRDefault="00BE5244" w:rsidP="00BE5244">
      <w:pPr>
        <w:pStyle w:val="af2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5. </w:t>
      </w:r>
      <w:r w:rsidRPr="00E75E74">
        <w:rPr>
          <w:color w:val="000000"/>
        </w:rPr>
        <w:t>Метод исторического исследования, позволяющий выявить сходство или различие между историческими объектами, сопоставляя их в пространстве и во времени – это метод:</w:t>
      </w:r>
    </w:p>
    <w:p w14:paraId="60FB4EAC" w14:textId="77777777" w:rsidR="00BE5244" w:rsidRPr="00E75E74" w:rsidRDefault="00BE5244" w:rsidP="00837FCF">
      <w:pPr>
        <w:pStyle w:val="af2"/>
        <w:numPr>
          <w:ilvl w:val="0"/>
          <w:numId w:val="9"/>
        </w:numPr>
        <w:spacing w:before="0" w:beforeAutospacing="0" w:after="0" w:afterAutospacing="0"/>
        <w:ind w:left="284" w:hanging="284"/>
        <w:rPr>
          <w:color w:val="000000"/>
        </w:rPr>
      </w:pPr>
      <w:r w:rsidRPr="00E75E74">
        <w:rPr>
          <w:color w:val="000000"/>
        </w:rPr>
        <w:t>Историко-типологический;</w:t>
      </w:r>
    </w:p>
    <w:p w14:paraId="24060576" w14:textId="77777777" w:rsidR="00BE5244" w:rsidRPr="00E75E74" w:rsidRDefault="00BE5244" w:rsidP="00837FCF">
      <w:pPr>
        <w:pStyle w:val="af2"/>
        <w:numPr>
          <w:ilvl w:val="0"/>
          <w:numId w:val="9"/>
        </w:numPr>
        <w:spacing w:before="0" w:beforeAutospacing="0" w:after="0" w:afterAutospacing="0"/>
        <w:ind w:left="284" w:hanging="284"/>
        <w:rPr>
          <w:color w:val="000000"/>
        </w:rPr>
      </w:pPr>
      <w:r w:rsidRPr="00E75E74">
        <w:rPr>
          <w:color w:val="000000"/>
        </w:rPr>
        <w:t>Историко-системный;</w:t>
      </w:r>
    </w:p>
    <w:p w14:paraId="160C45B4" w14:textId="77777777" w:rsidR="00BE5244" w:rsidRPr="00E75E74" w:rsidRDefault="00BE5244" w:rsidP="00837FCF">
      <w:pPr>
        <w:pStyle w:val="af2"/>
        <w:numPr>
          <w:ilvl w:val="0"/>
          <w:numId w:val="9"/>
        </w:numPr>
        <w:spacing w:before="0" w:beforeAutospacing="0" w:after="0" w:afterAutospacing="0"/>
        <w:ind w:left="284" w:hanging="284"/>
        <w:rPr>
          <w:b/>
          <w:color w:val="000000"/>
        </w:rPr>
      </w:pPr>
      <w:r w:rsidRPr="00E75E74">
        <w:rPr>
          <w:b/>
          <w:color w:val="000000"/>
        </w:rPr>
        <w:t>Историко-сравнительный;</w:t>
      </w:r>
    </w:p>
    <w:p w14:paraId="6FDAC8F4" w14:textId="77777777" w:rsidR="00BE5244" w:rsidRPr="00E75E74" w:rsidRDefault="00BE5244" w:rsidP="00837FCF">
      <w:pPr>
        <w:pStyle w:val="af2"/>
        <w:numPr>
          <w:ilvl w:val="0"/>
          <w:numId w:val="9"/>
        </w:numPr>
        <w:spacing w:before="0" w:beforeAutospacing="0" w:after="0" w:afterAutospacing="0"/>
        <w:ind w:left="284" w:hanging="284"/>
        <w:rPr>
          <w:color w:val="000000"/>
        </w:rPr>
      </w:pPr>
      <w:r w:rsidRPr="00E75E74">
        <w:rPr>
          <w:color w:val="000000"/>
        </w:rPr>
        <w:t>Историко-генетический.</w:t>
      </w:r>
    </w:p>
    <w:p w14:paraId="375C2C2E" w14:textId="77777777" w:rsidR="007642DE" w:rsidRDefault="007642DE" w:rsidP="007642DE">
      <w:pPr>
        <w:rPr>
          <w:iCs/>
          <w:color w:val="000000" w:themeColor="text1"/>
        </w:rPr>
      </w:pPr>
    </w:p>
    <w:p w14:paraId="6617BE25" w14:textId="77777777" w:rsidR="00BE5244" w:rsidRPr="00C856A4" w:rsidRDefault="007642DE" w:rsidP="007642DE">
      <w:r>
        <w:rPr>
          <w:iCs/>
          <w:color w:val="000000" w:themeColor="text1"/>
        </w:rPr>
        <w:t xml:space="preserve">6. </w:t>
      </w:r>
      <w:r w:rsidR="00BE5244" w:rsidRPr="00C856A4">
        <w:t>Ниже приведён список терминов. Все они, за исключением двух, относятся к занятиям восточных славян.</w:t>
      </w:r>
    </w:p>
    <w:p w14:paraId="37E67EB0" w14:textId="77777777" w:rsidR="007642DE" w:rsidRDefault="00BE5244" w:rsidP="007642DE">
      <w:r w:rsidRPr="00C856A4">
        <w:t xml:space="preserve">1) ремесло; </w:t>
      </w:r>
    </w:p>
    <w:p w14:paraId="2096F956" w14:textId="77777777" w:rsidR="007642DE" w:rsidRDefault="00BE5244" w:rsidP="007642DE">
      <w:r w:rsidRPr="00C856A4">
        <w:t xml:space="preserve">2) скотоводство; </w:t>
      </w:r>
    </w:p>
    <w:p w14:paraId="5AE81216" w14:textId="77777777" w:rsidR="007642DE" w:rsidRDefault="00BE5244" w:rsidP="007642DE">
      <w:r w:rsidRPr="00C856A4">
        <w:rPr>
          <w:b/>
        </w:rPr>
        <w:t>3) ростовщичество;</w:t>
      </w:r>
      <w:r w:rsidRPr="00C856A4">
        <w:t xml:space="preserve"> </w:t>
      </w:r>
    </w:p>
    <w:p w14:paraId="140AB887" w14:textId="77777777" w:rsidR="00BE5244" w:rsidRPr="00C856A4" w:rsidRDefault="00BE5244" w:rsidP="007642DE">
      <w:r w:rsidRPr="00C856A4">
        <w:t>4) собирательство;</w:t>
      </w:r>
    </w:p>
    <w:p w14:paraId="7A55C10C" w14:textId="77777777" w:rsidR="007642DE" w:rsidRDefault="00BE5244" w:rsidP="007642DE">
      <w:r w:rsidRPr="00C856A4">
        <w:rPr>
          <w:b/>
        </w:rPr>
        <w:t>5) мануфактурное производство;</w:t>
      </w:r>
      <w:r w:rsidRPr="00C856A4">
        <w:t xml:space="preserve"> </w:t>
      </w:r>
    </w:p>
    <w:p w14:paraId="46DBD76E" w14:textId="77777777" w:rsidR="00BE5244" w:rsidRPr="00C856A4" w:rsidRDefault="00BE5244" w:rsidP="007642DE">
      <w:r w:rsidRPr="00C856A4">
        <w:t>6) бортничество.</w:t>
      </w:r>
    </w:p>
    <w:p w14:paraId="7AE46A5A" w14:textId="77777777" w:rsidR="00BE5244" w:rsidRPr="00C856A4" w:rsidRDefault="00BE5244" w:rsidP="007642DE">
      <w:r w:rsidRPr="00C856A4">
        <w:t>Найдите и запишите порядковые номера терминов, не относящихся</w:t>
      </w:r>
    </w:p>
    <w:p w14:paraId="27D10545" w14:textId="77777777" w:rsidR="00BE5244" w:rsidRPr="00C856A4" w:rsidRDefault="00BE5244" w:rsidP="007642DE">
      <w:r w:rsidRPr="00C856A4">
        <w:t>к занятиям восточных славян.</w:t>
      </w:r>
    </w:p>
    <w:p w14:paraId="18C3E43D" w14:textId="77777777" w:rsidR="00BE5244" w:rsidRDefault="00BE5244" w:rsidP="000A0FDB">
      <w:pPr>
        <w:rPr>
          <w:iCs/>
          <w:color w:val="000000" w:themeColor="text1"/>
        </w:rPr>
      </w:pPr>
    </w:p>
    <w:p w14:paraId="2E17A62B" w14:textId="77777777" w:rsidR="00BE5244" w:rsidRPr="00C856A4" w:rsidRDefault="00BE5244" w:rsidP="007642DE">
      <w:r>
        <w:t>7.</w:t>
      </w:r>
      <w:r w:rsidRPr="00C856A4">
        <w:t>Что из перечисленного относится к предпосылкам образования Древнерусского государства? Выберите три ответа и запишите в таблицу цифры, под которыми они указаны.</w:t>
      </w:r>
    </w:p>
    <w:p w14:paraId="5C4E8753" w14:textId="77777777" w:rsidR="00BE5244" w:rsidRPr="00C856A4" w:rsidRDefault="00BE5244" w:rsidP="004A73CF">
      <w:pPr>
        <w:ind w:left="284" w:hanging="284"/>
        <w:rPr>
          <w:b/>
        </w:rPr>
      </w:pPr>
      <w:r w:rsidRPr="00C856A4">
        <w:t xml:space="preserve">1) </w:t>
      </w:r>
      <w:r w:rsidRPr="00C856A4">
        <w:rPr>
          <w:b/>
        </w:rPr>
        <w:t>Отделение ремесла от земледелия.</w:t>
      </w:r>
    </w:p>
    <w:p w14:paraId="4BAA74D6" w14:textId="77777777" w:rsidR="00BE5244" w:rsidRPr="00C856A4" w:rsidRDefault="00BE5244" w:rsidP="004A73CF">
      <w:pPr>
        <w:ind w:left="284" w:hanging="284"/>
      </w:pPr>
      <w:r w:rsidRPr="00C856A4">
        <w:t>2) Принятие христианства.</w:t>
      </w:r>
    </w:p>
    <w:p w14:paraId="65510EFB" w14:textId="77777777" w:rsidR="00BE5244" w:rsidRPr="00C856A4" w:rsidRDefault="00BE5244" w:rsidP="004A73CF">
      <w:pPr>
        <w:ind w:left="284" w:hanging="284"/>
      </w:pPr>
      <w:r w:rsidRPr="00C856A4">
        <w:t xml:space="preserve">3) </w:t>
      </w:r>
      <w:r w:rsidRPr="00C856A4">
        <w:rPr>
          <w:b/>
        </w:rPr>
        <w:t>Угроза нападения внешних врагов.</w:t>
      </w:r>
    </w:p>
    <w:p w14:paraId="71B899D5" w14:textId="77777777" w:rsidR="00BE5244" w:rsidRPr="00C856A4" w:rsidRDefault="00BE5244" w:rsidP="004A73CF">
      <w:pPr>
        <w:ind w:left="284" w:hanging="284"/>
      </w:pPr>
      <w:r w:rsidRPr="00C856A4">
        <w:t>4) Упадок торговли.</w:t>
      </w:r>
    </w:p>
    <w:p w14:paraId="51F27ABC" w14:textId="77777777" w:rsidR="00BE5244" w:rsidRPr="00C856A4" w:rsidRDefault="00BE5244" w:rsidP="004A73CF">
      <w:pPr>
        <w:ind w:left="284" w:hanging="284"/>
      </w:pPr>
      <w:r w:rsidRPr="00C856A4">
        <w:t>5</w:t>
      </w:r>
      <w:r w:rsidRPr="00C856A4">
        <w:rPr>
          <w:b/>
        </w:rPr>
        <w:t>) Возникновение имущественного и социального неравенства.</w:t>
      </w:r>
    </w:p>
    <w:p w14:paraId="5E5B6FF6" w14:textId="77777777" w:rsidR="00BE5244" w:rsidRPr="00C856A4" w:rsidRDefault="00BE5244" w:rsidP="004A73CF">
      <w:pPr>
        <w:ind w:left="284" w:hanging="284"/>
      </w:pPr>
      <w:r w:rsidRPr="00C856A4">
        <w:t>6) Появление монголо-татар у границ Руси</w:t>
      </w:r>
    </w:p>
    <w:p w14:paraId="74E31F42" w14:textId="77777777" w:rsidR="00BE5244" w:rsidRDefault="00BE5244" w:rsidP="000A0FDB">
      <w:pPr>
        <w:rPr>
          <w:iCs/>
          <w:color w:val="000000" w:themeColor="text1"/>
        </w:rPr>
      </w:pPr>
    </w:p>
    <w:p w14:paraId="48332096" w14:textId="77777777" w:rsidR="00271BED" w:rsidRPr="00C856A4" w:rsidRDefault="00271BED" w:rsidP="004A73CF">
      <w:r>
        <w:t>8.</w:t>
      </w:r>
      <w:r w:rsidRPr="00001542">
        <w:t>Что из перечисленного относится к причинам феодальной раздробленности на Руси?</w:t>
      </w:r>
    </w:p>
    <w:p w14:paraId="6C75ECD6" w14:textId="3E15848A" w:rsidR="00271BED" w:rsidRPr="00001542" w:rsidRDefault="00271BED" w:rsidP="004A73CF">
      <w:pPr>
        <w:rPr>
          <w:b/>
        </w:rPr>
      </w:pPr>
      <w:r w:rsidRPr="00001542">
        <w:rPr>
          <w:b/>
        </w:rPr>
        <w:t>1)</w:t>
      </w:r>
      <w:r w:rsidR="004A73CF">
        <w:rPr>
          <w:b/>
        </w:rPr>
        <w:t xml:space="preserve"> </w:t>
      </w:r>
      <w:r w:rsidRPr="00001542">
        <w:rPr>
          <w:b/>
        </w:rPr>
        <w:t>Рост земельного владения феодалов.</w:t>
      </w:r>
    </w:p>
    <w:p w14:paraId="030BBF7D" w14:textId="5F918159" w:rsidR="00271BED" w:rsidRPr="00001542" w:rsidRDefault="00271BED" w:rsidP="004A73CF">
      <w:r w:rsidRPr="00001542">
        <w:t>2)</w:t>
      </w:r>
      <w:r w:rsidR="004A73CF">
        <w:t xml:space="preserve"> </w:t>
      </w:r>
      <w:r w:rsidRPr="00001542">
        <w:t>Усиление роли Киева.</w:t>
      </w:r>
    </w:p>
    <w:p w14:paraId="74BDC7B1" w14:textId="6C1C12CA" w:rsidR="00271BED" w:rsidRPr="00001542" w:rsidRDefault="00271BED" w:rsidP="004A73CF">
      <w:r w:rsidRPr="00001542">
        <w:t>3)</w:t>
      </w:r>
      <w:r w:rsidR="004A73CF">
        <w:t xml:space="preserve"> </w:t>
      </w:r>
      <w:r w:rsidRPr="00001542">
        <w:t>Стремление князей объединить усилия для отпора кочевникам.</w:t>
      </w:r>
    </w:p>
    <w:p w14:paraId="2FA2D4BB" w14:textId="0C09B8F6" w:rsidR="00271BED" w:rsidRPr="00001542" w:rsidRDefault="00271BED" w:rsidP="004A73CF">
      <w:pPr>
        <w:rPr>
          <w:b/>
        </w:rPr>
      </w:pPr>
      <w:r w:rsidRPr="00001542">
        <w:rPr>
          <w:b/>
        </w:rPr>
        <w:t>4)</w:t>
      </w:r>
      <w:r w:rsidR="004A73CF">
        <w:rPr>
          <w:b/>
        </w:rPr>
        <w:t xml:space="preserve"> </w:t>
      </w:r>
      <w:r w:rsidRPr="00001542">
        <w:rPr>
          <w:b/>
        </w:rPr>
        <w:t>Натуральное хозяйство.</w:t>
      </w:r>
    </w:p>
    <w:p w14:paraId="14C7C50E" w14:textId="6C09664B" w:rsidR="00271BED" w:rsidRPr="00001542" w:rsidRDefault="00271BED" w:rsidP="004A73CF">
      <w:r w:rsidRPr="00001542">
        <w:t>5)</w:t>
      </w:r>
      <w:r w:rsidR="004A73CF">
        <w:t xml:space="preserve"> </w:t>
      </w:r>
      <w:r w:rsidRPr="00001542">
        <w:t>Наличие единой религии — христианства.</w:t>
      </w:r>
    </w:p>
    <w:p w14:paraId="4EDF69A0" w14:textId="3FA63C8A" w:rsidR="00271BED" w:rsidRPr="00001542" w:rsidRDefault="00271BED" w:rsidP="004A73CF">
      <w:pPr>
        <w:rPr>
          <w:b/>
        </w:rPr>
      </w:pPr>
      <w:r w:rsidRPr="00001542">
        <w:rPr>
          <w:b/>
        </w:rPr>
        <w:t>6)</w:t>
      </w:r>
      <w:r w:rsidR="004A73CF">
        <w:rPr>
          <w:b/>
        </w:rPr>
        <w:t xml:space="preserve"> </w:t>
      </w:r>
      <w:r w:rsidRPr="00001542">
        <w:rPr>
          <w:b/>
        </w:rPr>
        <w:t>Постепенное снижение роли торгового пути «из варяг в греки», появление новых путей.</w:t>
      </w:r>
    </w:p>
    <w:p w14:paraId="6BE3FA29" w14:textId="77777777" w:rsidR="00271BED" w:rsidRPr="008531CB" w:rsidRDefault="00271BED" w:rsidP="004A73CF">
      <w:pPr>
        <w:rPr>
          <w:iCs/>
          <w:color w:val="000000" w:themeColor="text1"/>
        </w:rPr>
      </w:pPr>
    </w:p>
    <w:p w14:paraId="2400EB56" w14:textId="77777777" w:rsidR="00271BED" w:rsidRDefault="00271BED" w:rsidP="003C1ED6">
      <w:pPr>
        <w:jc w:val="center"/>
        <w:rPr>
          <w:b/>
        </w:rPr>
      </w:pPr>
    </w:p>
    <w:p w14:paraId="52510035" w14:textId="77777777" w:rsidR="00D128FB" w:rsidRPr="001821BB" w:rsidRDefault="00D128FB" w:rsidP="004A73CF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  <w:iCs/>
        </w:rPr>
      </w:pPr>
      <w:r>
        <w:rPr>
          <w:rFonts w:eastAsia="Calibri"/>
          <w:iCs/>
        </w:rPr>
        <w:t xml:space="preserve">9. </w:t>
      </w:r>
      <w:r w:rsidRPr="001821BB">
        <w:rPr>
          <w:rFonts w:eastAsia="Calibri"/>
          <w:iCs/>
        </w:rPr>
        <w:t>Что из названного было одной из причин Петровских преобразований:</w:t>
      </w:r>
    </w:p>
    <w:p w14:paraId="0881D36A" w14:textId="77777777" w:rsidR="00D128FB" w:rsidRPr="00922964" w:rsidRDefault="00D128FB" w:rsidP="004A73CF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  <w:b/>
        </w:rPr>
      </w:pPr>
      <w:r w:rsidRPr="00922964">
        <w:rPr>
          <w:rFonts w:eastAsia="Calibri"/>
          <w:b/>
        </w:rPr>
        <w:t>а) необходимость преодоления Россией отставания от западных стран;</w:t>
      </w:r>
    </w:p>
    <w:p w14:paraId="77983B08" w14:textId="77777777" w:rsidR="00D128FB" w:rsidRPr="00922964" w:rsidRDefault="00D128FB" w:rsidP="004A73CF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  <w:b/>
        </w:rPr>
      </w:pPr>
      <w:r w:rsidRPr="00922964">
        <w:rPr>
          <w:rFonts w:eastAsia="Calibri"/>
          <w:b/>
        </w:rPr>
        <w:t>б) стремление получить финансовую помощь от Англии и Голландии;</w:t>
      </w:r>
    </w:p>
    <w:p w14:paraId="261DA495" w14:textId="77777777" w:rsidR="00D128FB" w:rsidRPr="00922964" w:rsidRDefault="00D128FB" w:rsidP="004A73CF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922964">
        <w:rPr>
          <w:rFonts w:eastAsia="Calibri"/>
        </w:rPr>
        <w:t>в) необходимость отмены местничества и системы кормлений;</w:t>
      </w:r>
    </w:p>
    <w:p w14:paraId="5A3FB993" w14:textId="77777777" w:rsidR="00D128FB" w:rsidRPr="00922964" w:rsidRDefault="00D128FB" w:rsidP="004A73CF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922964">
        <w:rPr>
          <w:rFonts w:eastAsia="Calibri"/>
        </w:rPr>
        <w:t>г) стремление к объединению всех русских земель?</w:t>
      </w:r>
    </w:p>
    <w:p w14:paraId="59BF2740" w14:textId="77777777" w:rsidR="00271BED" w:rsidRDefault="00271BED" w:rsidP="004A73CF">
      <w:pPr>
        <w:jc w:val="center"/>
        <w:rPr>
          <w:b/>
        </w:rPr>
      </w:pPr>
    </w:p>
    <w:p w14:paraId="76FAAEBB" w14:textId="4B2B8909" w:rsidR="00D128FB" w:rsidRPr="00C856A4" w:rsidRDefault="00D128FB" w:rsidP="00D128FB">
      <w:pPr>
        <w:pStyle w:val="ac"/>
        <w:ind w:left="0"/>
      </w:pPr>
      <w:r>
        <w:lastRenderedPageBreak/>
        <w:t>1</w:t>
      </w:r>
      <w:r w:rsidR="006D221A">
        <w:t>0</w:t>
      </w:r>
      <w:r>
        <w:t xml:space="preserve">. </w:t>
      </w:r>
      <w:r w:rsidRPr="00C856A4">
        <w:t>Запишите термин, о котором идёт речь.</w:t>
      </w:r>
    </w:p>
    <w:p w14:paraId="0A0E38D8" w14:textId="77777777" w:rsidR="00D128FB" w:rsidRPr="00C856A4" w:rsidRDefault="00D128FB" w:rsidP="00D128FB">
      <w:r w:rsidRPr="00FB1057">
        <w:t>_______ - вид княжеского пожалования своим должностным лицам, при котором местная администрация содержалась за счет взимания с населения в свою пользу</w:t>
      </w:r>
    </w:p>
    <w:p w14:paraId="5EA76227" w14:textId="77777777" w:rsidR="00D128FB" w:rsidRPr="00C856A4" w:rsidRDefault="00D128FB" w:rsidP="00D128FB">
      <w:pPr>
        <w:rPr>
          <w:b/>
        </w:rPr>
      </w:pPr>
      <w:r w:rsidRPr="00C856A4">
        <w:rPr>
          <w:b/>
        </w:rPr>
        <w:t>Кормление</w:t>
      </w:r>
    </w:p>
    <w:p w14:paraId="566D4809" w14:textId="77777777" w:rsidR="00230B11" w:rsidRDefault="00230B11" w:rsidP="00230B11">
      <w:pPr>
        <w:ind w:left="360"/>
        <w:rPr>
          <w:b/>
          <w:u w:val="single"/>
        </w:rPr>
      </w:pPr>
    </w:p>
    <w:p w14:paraId="39716141" w14:textId="090016DB" w:rsidR="00230B11" w:rsidRPr="006D221A" w:rsidRDefault="00230B11" w:rsidP="00837FCF">
      <w:pPr>
        <w:pStyle w:val="ac"/>
        <w:numPr>
          <w:ilvl w:val="0"/>
          <w:numId w:val="6"/>
        </w:numPr>
        <w:ind w:left="426" w:hanging="426"/>
        <w:rPr>
          <w:bCs/>
        </w:rPr>
      </w:pPr>
      <w:r w:rsidRPr="006D221A">
        <w:rPr>
          <w:bCs/>
        </w:rPr>
        <w:t>Расположите указанные события в хронологической последовательности:</w:t>
      </w:r>
    </w:p>
    <w:p w14:paraId="27D75F6F" w14:textId="77777777" w:rsidR="00F601C4" w:rsidRDefault="00230B11" w:rsidP="004A73CF">
      <w:r w:rsidRPr="00F6531B">
        <w:t xml:space="preserve">А) Присоединение Рязани                                   </w:t>
      </w:r>
    </w:p>
    <w:p w14:paraId="788AACE4" w14:textId="47BCFA2A" w:rsidR="00230B11" w:rsidRPr="00F6531B" w:rsidRDefault="00230B11" w:rsidP="004A73CF">
      <w:pPr>
        <w:rPr>
          <w:b/>
        </w:rPr>
      </w:pPr>
      <w:r w:rsidRPr="00F6531B">
        <w:t xml:space="preserve">Б) Стоглавый собор </w:t>
      </w:r>
    </w:p>
    <w:p w14:paraId="7AA816E4" w14:textId="77777777" w:rsidR="00F601C4" w:rsidRDefault="00230B11" w:rsidP="004A73CF">
      <w:r w:rsidRPr="00F6531B">
        <w:t xml:space="preserve">В) Падение татаро-монгольского ига                 </w:t>
      </w:r>
    </w:p>
    <w:p w14:paraId="7B1793C5" w14:textId="37D5F3A7" w:rsidR="00230B11" w:rsidRPr="00F6531B" w:rsidRDefault="00230B11" w:rsidP="004A73CF">
      <w:pPr>
        <w:rPr>
          <w:b/>
        </w:rPr>
      </w:pPr>
      <w:r w:rsidRPr="00F6531B">
        <w:t xml:space="preserve">Г) Перепись татарами населения Руси </w:t>
      </w:r>
    </w:p>
    <w:p w14:paraId="49BBE13F" w14:textId="77777777" w:rsidR="00F601C4" w:rsidRDefault="00230B11" w:rsidP="004A73CF">
      <w:r w:rsidRPr="00F6531B">
        <w:t>Д) Взятие Нарвы войсками Ивана</w:t>
      </w:r>
      <w:r w:rsidRPr="00F6531B">
        <w:rPr>
          <w:lang w:val="en-US"/>
        </w:rPr>
        <w:t>IV</w:t>
      </w:r>
      <w:r w:rsidRPr="00F6531B">
        <w:t xml:space="preserve">                   </w:t>
      </w:r>
    </w:p>
    <w:p w14:paraId="528CF0F7" w14:textId="25F111B4" w:rsidR="00230B11" w:rsidRPr="00F6531B" w:rsidRDefault="00230B11" w:rsidP="004A73CF">
      <w:pPr>
        <w:rPr>
          <w:b/>
        </w:rPr>
      </w:pPr>
      <w:r w:rsidRPr="00F6531B">
        <w:t xml:space="preserve">Е) Княжение Ивана Калиты </w:t>
      </w:r>
    </w:p>
    <w:p w14:paraId="50ACEE4C" w14:textId="77777777" w:rsidR="00271BED" w:rsidRDefault="00495439" w:rsidP="004A73CF">
      <w:pPr>
        <w:rPr>
          <w:b/>
        </w:rPr>
      </w:pPr>
      <w:r w:rsidRPr="00F6531B">
        <w:rPr>
          <w:b/>
        </w:rPr>
        <w:t>ГВЕДБА</w:t>
      </w:r>
    </w:p>
    <w:p w14:paraId="153EB8B2" w14:textId="77777777" w:rsidR="00271BED" w:rsidRDefault="00271BED" w:rsidP="003C1ED6">
      <w:pPr>
        <w:jc w:val="center"/>
        <w:rPr>
          <w:b/>
        </w:rPr>
      </w:pPr>
    </w:p>
    <w:p w14:paraId="17994D84" w14:textId="684781A2" w:rsidR="00F451EA" w:rsidRPr="006D221A" w:rsidRDefault="00F451EA" w:rsidP="00F451EA">
      <w:pPr>
        <w:pStyle w:val="Default"/>
        <w:jc w:val="both"/>
        <w:rPr>
          <w:color w:val="auto"/>
        </w:rPr>
      </w:pPr>
      <w:r w:rsidRPr="006D221A">
        <w:rPr>
          <w:color w:val="auto"/>
        </w:rPr>
        <w:t>1</w:t>
      </w:r>
      <w:r w:rsidR="006D221A">
        <w:rPr>
          <w:color w:val="auto"/>
        </w:rPr>
        <w:t>2</w:t>
      </w:r>
      <w:r w:rsidRPr="006D221A">
        <w:rPr>
          <w:color w:val="auto"/>
        </w:rPr>
        <w:t xml:space="preserve">. </w:t>
      </w:r>
      <w:r w:rsidRPr="006D221A">
        <w:rPr>
          <w:iCs/>
          <w:color w:val="auto"/>
        </w:rPr>
        <w:t>Найдите современников</w:t>
      </w:r>
      <w:r w:rsidRPr="006D221A">
        <w:rPr>
          <w:color w:val="auto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101"/>
        <w:gridCol w:w="3402"/>
        <w:gridCol w:w="5068"/>
      </w:tblGrid>
      <w:tr w:rsidR="00F451EA" w:rsidRPr="007642DE" w14:paraId="07804CAF" w14:textId="77777777" w:rsidTr="007A5D8B">
        <w:tc>
          <w:tcPr>
            <w:tcW w:w="1101" w:type="dxa"/>
          </w:tcPr>
          <w:p w14:paraId="6F3F830A" w14:textId="77777777" w:rsidR="00F451EA" w:rsidRPr="007642DE" w:rsidRDefault="00F451EA" w:rsidP="007A5D8B">
            <w:pPr>
              <w:jc w:val="both"/>
              <w:rPr>
                <w:rFonts w:ascii="Times New Roman" w:hAnsi="Times New Roman" w:cs="Times New Roman"/>
              </w:rPr>
            </w:pPr>
            <w:r w:rsidRPr="007642D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02" w:type="dxa"/>
          </w:tcPr>
          <w:p w14:paraId="7292F869" w14:textId="77777777" w:rsidR="00F451EA" w:rsidRPr="00DD50AB" w:rsidRDefault="00F451EA" w:rsidP="007A5D8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DD50AB">
              <w:rPr>
                <w:rFonts w:ascii="Times New Roman" w:hAnsi="Times New Roman" w:cs="Times New Roman"/>
                <w:bCs/>
              </w:rPr>
              <w:t>Николай II</w:t>
            </w:r>
          </w:p>
          <w:p w14:paraId="0B50D600" w14:textId="77777777" w:rsidR="00F451EA" w:rsidRPr="00DD50AB" w:rsidRDefault="00F451EA" w:rsidP="007A5D8B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068" w:type="dxa"/>
          </w:tcPr>
          <w:p w14:paraId="372E693C" w14:textId="77777777" w:rsidR="00F451EA" w:rsidRPr="007642DE" w:rsidRDefault="00F451EA" w:rsidP="007A5D8B">
            <w:pPr>
              <w:jc w:val="both"/>
              <w:rPr>
                <w:rFonts w:ascii="Times New Roman" w:hAnsi="Times New Roman" w:cs="Times New Roman"/>
              </w:rPr>
            </w:pPr>
            <w:r w:rsidRPr="007642DE">
              <w:rPr>
                <w:rFonts w:ascii="Times New Roman" w:hAnsi="Times New Roman" w:cs="Times New Roman"/>
              </w:rPr>
              <w:t>а) Ш. М. Талейран;</w:t>
            </w:r>
          </w:p>
          <w:p w14:paraId="0A87F539" w14:textId="77777777" w:rsidR="00F451EA" w:rsidRPr="007642DE" w:rsidRDefault="00F451EA" w:rsidP="007A5D8B">
            <w:pPr>
              <w:jc w:val="both"/>
              <w:rPr>
                <w:rFonts w:ascii="Times New Roman" w:hAnsi="Times New Roman" w:cs="Times New Roman"/>
              </w:rPr>
            </w:pPr>
            <w:r w:rsidRPr="007642DE">
              <w:rPr>
                <w:rFonts w:ascii="Times New Roman" w:hAnsi="Times New Roman" w:cs="Times New Roman"/>
              </w:rPr>
              <w:t xml:space="preserve">б) </w:t>
            </w:r>
            <w:r w:rsidRPr="002F262C">
              <w:rPr>
                <w:rFonts w:ascii="Times New Roman" w:hAnsi="Times New Roman" w:cs="Times New Roman"/>
                <w:b/>
              </w:rPr>
              <w:t>германский кайзер Вильгельм II;</w:t>
            </w:r>
          </w:p>
          <w:p w14:paraId="1CD737B1" w14:textId="77777777" w:rsidR="00F451EA" w:rsidRPr="007642DE" w:rsidRDefault="00F451EA" w:rsidP="007A5D8B">
            <w:pPr>
              <w:jc w:val="both"/>
              <w:rPr>
                <w:rFonts w:ascii="Times New Roman" w:hAnsi="Times New Roman" w:cs="Times New Roman"/>
              </w:rPr>
            </w:pPr>
            <w:r w:rsidRPr="007642DE">
              <w:rPr>
                <w:rFonts w:ascii="Times New Roman" w:hAnsi="Times New Roman" w:cs="Times New Roman"/>
              </w:rPr>
              <w:t>в) Ф. Д. Рузвельт</w:t>
            </w:r>
          </w:p>
        </w:tc>
      </w:tr>
      <w:tr w:rsidR="00F451EA" w:rsidRPr="007642DE" w14:paraId="52C66533" w14:textId="77777777" w:rsidTr="007A5D8B">
        <w:tc>
          <w:tcPr>
            <w:tcW w:w="1101" w:type="dxa"/>
          </w:tcPr>
          <w:p w14:paraId="600A7EB5" w14:textId="77777777" w:rsidR="00F451EA" w:rsidRPr="007642DE" w:rsidRDefault="00F451EA" w:rsidP="007A5D8B">
            <w:pPr>
              <w:jc w:val="both"/>
              <w:rPr>
                <w:rFonts w:ascii="Times New Roman" w:hAnsi="Times New Roman" w:cs="Times New Roman"/>
              </w:rPr>
            </w:pPr>
            <w:r w:rsidRPr="007642D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402" w:type="dxa"/>
          </w:tcPr>
          <w:p w14:paraId="0DABDB3F" w14:textId="77777777" w:rsidR="00F451EA" w:rsidRPr="00DD50AB" w:rsidRDefault="00F451EA" w:rsidP="007A5D8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DD50AB">
              <w:rPr>
                <w:rFonts w:ascii="Times New Roman" w:hAnsi="Times New Roman" w:cs="Times New Roman"/>
                <w:bCs/>
              </w:rPr>
              <w:t>Е. Г. Львов</w:t>
            </w:r>
          </w:p>
          <w:p w14:paraId="1506AC2C" w14:textId="77777777" w:rsidR="00F451EA" w:rsidRPr="00DD50AB" w:rsidRDefault="00F451EA" w:rsidP="007A5D8B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068" w:type="dxa"/>
          </w:tcPr>
          <w:p w14:paraId="3C07D4DF" w14:textId="77777777" w:rsidR="00F451EA" w:rsidRPr="007642DE" w:rsidRDefault="00F451EA" w:rsidP="007A5D8B">
            <w:pPr>
              <w:jc w:val="both"/>
              <w:rPr>
                <w:rFonts w:ascii="Times New Roman" w:hAnsi="Times New Roman" w:cs="Times New Roman"/>
              </w:rPr>
            </w:pPr>
            <w:r w:rsidRPr="007642DE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 w:rsidRPr="007642DE">
              <w:rPr>
                <w:rFonts w:ascii="Times New Roman" w:hAnsi="Times New Roman" w:cs="Times New Roman"/>
              </w:rPr>
              <w:t>Ш.де</w:t>
            </w:r>
            <w:proofErr w:type="spellEnd"/>
            <w:r w:rsidRPr="007642DE">
              <w:rPr>
                <w:rFonts w:ascii="Times New Roman" w:hAnsi="Times New Roman" w:cs="Times New Roman"/>
              </w:rPr>
              <w:t xml:space="preserve"> Голль;</w:t>
            </w:r>
          </w:p>
          <w:p w14:paraId="137E5465" w14:textId="77777777" w:rsidR="00F451EA" w:rsidRPr="002F262C" w:rsidRDefault="00F451EA" w:rsidP="007A5D8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F262C">
              <w:rPr>
                <w:rFonts w:ascii="Times New Roman" w:hAnsi="Times New Roman" w:cs="Times New Roman"/>
                <w:b/>
              </w:rPr>
              <w:t>б) Ж. Клемансо;</w:t>
            </w:r>
          </w:p>
          <w:p w14:paraId="707850F3" w14:textId="77777777" w:rsidR="00F451EA" w:rsidRPr="007642DE" w:rsidRDefault="00F451EA" w:rsidP="007A5D8B">
            <w:pPr>
              <w:jc w:val="both"/>
              <w:rPr>
                <w:rFonts w:ascii="Times New Roman" w:hAnsi="Times New Roman" w:cs="Times New Roman"/>
              </w:rPr>
            </w:pPr>
            <w:r w:rsidRPr="007642DE">
              <w:rPr>
                <w:rFonts w:ascii="Times New Roman" w:hAnsi="Times New Roman" w:cs="Times New Roman"/>
              </w:rPr>
              <w:t>в) Б. Муссолини</w:t>
            </w:r>
          </w:p>
        </w:tc>
      </w:tr>
      <w:tr w:rsidR="00F451EA" w:rsidRPr="007642DE" w14:paraId="0BECE4C8" w14:textId="77777777" w:rsidTr="007A5D8B">
        <w:tc>
          <w:tcPr>
            <w:tcW w:w="1101" w:type="dxa"/>
          </w:tcPr>
          <w:p w14:paraId="20253729" w14:textId="77777777" w:rsidR="00F451EA" w:rsidRPr="007642DE" w:rsidRDefault="00F451EA" w:rsidP="007A5D8B">
            <w:pPr>
              <w:jc w:val="both"/>
              <w:rPr>
                <w:rFonts w:ascii="Times New Roman" w:hAnsi="Times New Roman" w:cs="Times New Roman"/>
              </w:rPr>
            </w:pPr>
            <w:r w:rsidRPr="007642D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402" w:type="dxa"/>
          </w:tcPr>
          <w:p w14:paraId="4EC1ED5F" w14:textId="77777777" w:rsidR="00F451EA" w:rsidRPr="00DD50AB" w:rsidRDefault="00F451EA" w:rsidP="007A5D8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DD50AB">
              <w:rPr>
                <w:rFonts w:ascii="Times New Roman" w:hAnsi="Times New Roman" w:cs="Times New Roman"/>
                <w:bCs/>
              </w:rPr>
              <w:t>М. В. Родзянко</w:t>
            </w:r>
          </w:p>
          <w:p w14:paraId="00BC2850" w14:textId="77777777" w:rsidR="00F451EA" w:rsidRPr="00DD50AB" w:rsidRDefault="00F451EA" w:rsidP="007A5D8B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068" w:type="dxa"/>
          </w:tcPr>
          <w:p w14:paraId="4D632D86" w14:textId="77777777" w:rsidR="00F451EA" w:rsidRPr="00DD50AB" w:rsidRDefault="00F451EA" w:rsidP="007A5D8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DD50AB">
              <w:rPr>
                <w:rFonts w:ascii="Times New Roman" w:hAnsi="Times New Roman" w:cs="Times New Roman"/>
                <w:bCs/>
              </w:rPr>
              <w:t>а) Л. Б. Каменев;</w:t>
            </w:r>
          </w:p>
          <w:p w14:paraId="70D64AD0" w14:textId="77777777" w:rsidR="00F451EA" w:rsidRPr="007642DE" w:rsidRDefault="00F451EA" w:rsidP="007A5D8B">
            <w:pPr>
              <w:jc w:val="both"/>
              <w:rPr>
                <w:rFonts w:ascii="Times New Roman" w:hAnsi="Times New Roman" w:cs="Times New Roman"/>
              </w:rPr>
            </w:pPr>
            <w:r w:rsidRPr="007642DE">
              <w:rPr>
                <w:rFonts w:ascii="Times New Roman" w:hAnsi="Times New Roman" w:cs="Times New Roman"/>
              </w:rPr>
              <w:t>б) испанский король Альфонс XIII;</w:t>
            </w:r>
          </w:p>
          <w:p w14:paraId="680110C3" w14:textId="77777777" w:rsidR="00F451EA" w:rsidRPr="00DD50AB" w:rsidRDefault="00F451EA" w:rsidP="007A5D8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D50AB">
              <w:rPr>
                <w:rFonts w:ascii="Times New Roman" w:hAnsi="Times New Roman" w:cs="Times New Roman"/>
                <w:b/>
                <w:bCs/>
              </w:rPr>
              <w:t>в) В. Вильсон</w:t>
            </w:r>
          </w:p>
        </w:tc>
      </w:tr>
      <w:tr w:rsidR="00F451EA" w:rsidRPr="007642DE" w14:paraId="474FCB6B" w14:textId="77777777" w:rsidTr="007A5D8B">
        <w:tc>
          <w:tcPr>
            <w:tcW w:w="1101" w:type="dxa"/>
          </w:tcPr>
          <w:p w14:paraId="1A117B44" w14:textId="77777777" w:rsidR="00F451EA" w:rsidRPr="007642DE" w:rsidRDefault="00F451EA" w:rsidP="007A5D8B">
            <w:pPr>
              <w:jc w:val="both"/>
              <w:rPr>
                <w:rFonts w:ascii="Times New Roman" w:hAnsi="Times New Roman" w:cs="Times New Roman"/>
              </w:rPr>
            </w:pPr>
            <w:r w:rsidRPr="007642D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402" w:type="dxa"/>
          </w:tcPr>
          <w:p w14:paraId="2BB2926E" w14:textId="77777777" w:rsidR="00F451EA" w:rsidRPr="00DD50AB" w:rsidRDefault="00F451EA" w:rsidP="007A5D8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DD50AB">
              <w:rPr>
                <w:rFonts w:ascii="Times New Roman" w:hAnsi="Times New Roman" w:cs="Times New Roman"/>
                <w:bCs/>
              </w:rPr>
              <w:t>А. Ф. Керенский</w:t>
            </w:r>
          </w:p>
          <w:p w14:paraId="7CA85EAC" w14:textId="77777777" w:rsidR="00F451EA" w:rsidRPr="00DD50AB" w:rsidRDefault="00F451EA" w:rsidP="007A5D8B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068" w:type="dxa"/>
          </w:tcPr>
          <w:p w14:paraId="6244EF15" w14:textId="77777777" w:rsidR="00F451EA" w:rsidRPr="007642DE" w:rsidRDefault="00F451EA" w:rsidP="007A5D8B">
            <w:pPr>
              <w:jc w:val="both"/>
              <w:rPr>
                <w:rFonts w:ascii="Times New Roman" w:hAnsi="Times New Roman" w:cs="Times New Roman"/>
              </w:rPr>
            </w:pPr>
            <w:r w:rsidRPr="007642DE">
              <w:rPr>
                <w:rFonts w:ascii="Times New Roman" w:hAnsi="Times New Roman" w:cs="Times New Roman"/>
              </w:rPr>
              <w:t>а) Э. Даладье;</w:t>
            </w:r>
          </w:p>
          <w:p w14:paraId="0994E98D" w14:textId="77777777" w:rsidR="00F451EA" w:rsidRPr="00DD50AB" w:rsidRDefault="00F451EA" w:rsidP="007A5D8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D50AB">
              <w:rPr>
                <w:rFonts w:ascii="Times New Roman" w:hAnsi="Times New Roman" w:cs="Times New Roman"/>
                <w:b/>
                <w:bCs/>
              </w:rPr>
              <w:t>б) Пауль фон Гинденбург;</w:t>
            </w:r>
          </w:p>
          <w:p w14:paraId="30D06F6F" w14:textId="77777777" w:rsidR="00F451EA" w:rsidRPr="00DD50AB" w:rsidRDefault="00F451EA" w:rsidP="007A5D8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DD50AB">
              <w:rPr>
                <w:rFonts w:ascii="Times New Roman" w:hAnsi="Times New Roman" w:cs="Times New Roman"/>
                <w:bCs/>
              </w:rPr>
              <w:t>в) М. И. Калинин</w:t>
            </w:r>
          </w:p>
        </w:tc>
      </w:tr>
      <w:tr w:rsidR="00F451EA" w:rsidRPr="007642DE" w14:paraId="7A5A5BB1" w14:textId="77777777" w:rsidTr="007A5D8B">
        <w:tc>
          <w:tcPr>
            <w:tcW w:w="1101" w:type="dxa"/>
          </w:tcPr>
          <w:p w14:paraId="5B3B9665" w14:textId="77777777" w:rsidR="00F451EA" w:rsidRPr="007642DE" w:rsidRDefault="00F451EA" w:rsidP="007A5D8B">
            <w:pPr>
              <w:jc w:val="both"/>
              <w:rPr>
                <w:rFonts w:ascii="Times New Roman" w:hAnsi="Times New Roman" w:cs="Times New Roman"/>
              </w:rPr>
            </w:pPr>
            <w:r w:rsidRPr="007642D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402" w:type="dxa"/>
          </w:tcPr>
          <w:p w14:paraId="18058852" w14:textId="77777777" w:rsidR="00F451EA" w:rsidRPr="00DD50AB" w:rsidRDefault="00F451EA" w:rsidP="007A5D8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DD50AB">
              <w:rPr>
                <w:rFonts w:ascii="Times New Roman" w:hAnsi="Times New Roman" w:cs="Times New Roman"/>
                <w:bCs/>
              </w:rPr>
              <w:t>В. И. Ленин (Ульянов)</w:t>
            </w:r>
          </w:p>
          <w:p w14:paraId="274B6D49" w14:textId="77777777" w:rsidR="00F451EA" w:rsidRPr="00DD50AB" w:rsidRDefault="00F451EA" w:rsidP="007A5D8B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068" w:type="dxa"/>
          </w:tcPr>
          <w:p w14:paraId="13AC458A" w14:textId="77777777" w:rsidR="00F451EA" w:rsidRPr="007642DE" w:rsidRDefault="00F451EA" w:rsidP="007A5D8B">
            <w:pPr>
              <w:jc w:val="both"/>
              <w:rPr>
                <w:rFonts w:ascii="Times New Roman" w:hAnsi="Times New Roman" w:cs="Times New Roman"/>
              </w:rPr>
            </w:pPr>
            <w:r w:rsidRPr="007642DE">
              <w:rPr>
                <w:rFonts w:ascii="Times New Roman" w:hAnsi="Times New Roman" w:cs="Times New Roman"/>
              </w:rPr>
              <w:t>а) О. де Бальзак;</w:t>
            </w:r>
          </w:p>
          <w:p w14:paraId="04528D3E" w14:textId="643A3CA0" w:rsidR="00F451EA" w:rsidRDefault="00DD50AB" w:rsidP="007A5D8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F451EA" w:rsidRPr="007642DE">
              <w:rPr>
                <w:rFonts w:ascii="Times New Roman" w:hAnsi="Times New Roman" w:cs="Times New Roman"/>
              </w:rPr>
              <w:t>) Косыгин А. И.</w:t>
            </w:r>
          </w:p>
          <w:p w14:paraId="09B4DBA1" w14:textId="0A61BE60" w:rsidR="00DD50AB" w:rsidRPr="007642DE" w:rsidRDefault="00DD50AB" w:rsidP="00DD50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  <w:r w:rsidRPr="00DD50AB">
              <w:rPr>
                <w:rFonts w:ascii="Times New Roman" w:hAnsi="Times New Roman" w:cs="Times New Roman"/>
                <w:b/>
              </w:rPr>
              <w:t xml:space="preserve">) Ф. </w:t>
            </w:r>
            <w:proofErr w:type="spellStart"/>
            <w:r w:rsidRPr="00DD50AB">
              <w:rPr>
                <w:rFonts w:ascii="Times New Roman" w:hAnsi="Times New Roman" w:cs="Times New Roman"/>
                <w:b/>
              </w:rPr>
              <w:t>Шейдеман</w:t>
            </w:r>
            <w:proofErr w:type="spellEnd"/>
            <w:r w:rsidRPr="00DD50AB">
              <w:rPr>
                <w:rFonts w:ascii="Times New Roman" w:hAnsi="Times New Roman" w:cs="Times New Roman"/>
                <w:b/>
              </w:rPr>
              <w:t>;</w:t>
            </w:r>
          </w:p>
        </w:tc>
      </w:tr>
      <w:tr w:rsidR="00F451EA" w:rsidRPr="007642DE" w14:paraId="6EEC15D6" w14:textId="77777777" w:rsidTr="007A5D8B">
        <w:tc>
          <w:tcPr>
            <w:tcW w:w="1101" w:type="dxa"/>
          </w:tcPr>
          <w:p w14:paraId="777C9BF2" w14:textId="77777777" w:rsidR="00F451EA" w:rsidRPr="007642DE" w:rsidRDefault="00F451EA" w:rsidP="007A5D8B">
            <w:pPr>
              <w:jc w:val="both"/>
              <w:rPr>
                <w:rFonts w:ascii="Times New Roman" w:hAnsi="Times New Roman" w:cs="Times New Roman"/>
              </w:rPr>
            </w:pPr>
            <w:r w:rsidRPr="007642D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402" w:type="dxa"/>
          </w:tcPr>
          <w:p w14:paraId="02777C7E" w14:textId="77777777" w:rsidR="00F451EA" w:rsidRPr="00DD50AB" w:rsidRDefault="00F451EA" w:rsidP="007A5D8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DD50AB">
              <w:rPr>
                <w:rFonts w:ascii="Times New Roman" w:hAnsi="Times New Roman" w:cs="Times New Roman"/>
                <w:bCs/>
              </w:rPr>
              <w:t>А. И. Рыков</w:t>
            </w:r>
          </w:p>
          <w:p w14:paraId="3CEF9EB4" w14:textId="77777777" w:rsidR="00F451EA" w:rsidRPr="00DD50AB" w:rsidRDefault="00F451EA" w:rsidP="007A5D8B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068" w:type="dxa"/>
          </w:tcPr>
          <w:p w14:paraId="016C6ED9" w14:textId="7FC6D971" w:rsidR="00F451EA" w:rsidRPr="002F262C" w:rsidRDefault="00DD50AB" w:rsidP="007A5D8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  <w:r w:rsidR="00F451EA" w:rsidRPr="002F262C">
              <w:rPr>
                <w:rFonts w:ascii="Times New Roman" w:hAnsi="Times New Roman" w:cs="Times New Roman"/>
                <w:b/>
              </w:rPr>
              <w:t>) Д. Ллойд Джордж;</w:t>
            </w:r>
          </w:p>
          <w:p w14:paraId="62653839" w14:textId="6F63DC52" w:rsidR="00F451EA" w:rsidRDefault="00DD50AB" w:rsidP="007A5D8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F451EA" w:rsidRPr="007642DE">
              <w:rPr>
                <w:rFonts w:ascii="Times New Roman" w:hAnsi="Times New Roman" w:cs="Times New Roman"/>
              </w:rPr>
              <w:t>) Ч. Диккенс</w:t>
            </w:r>
          </w:p>
          <w:p w14:paraId="37E53341" w14:textId="03D8E7F5" w:rsidR="00DD50AB" w:rsidRPr="007642DE" w:rsidRDefault="00DD50AB" w:rsidP="00DD50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D50AB">
              <w:rPr>
                <w:rFonts w:ascii="Times New Roman" w:hAnsi="Times New Roman" w:cs="Times New Roman"/>
              </w:rPr>
              <w:t>) германский император Фридрих III;</w:t>
            </w:r>
          </w:p>
        </w:tc>
      </w:tr>
    </w:tbl>
    <w:p w14:paraId="720E9425" w14:textId="77777777" w:rsidR="00F451EA" w:rsidRPr="007642DE" w:rsidRDefault="00F451EA" w:rsidP="00F451EA">
      <w:pPr>
        <w:jc w:val="both"/>
      </w:pPr>
    </w:p>
    <w:p w14:paraId="345654BD" w14:textId="6C25F487" w:rsidR="00230B11" w:rsidRPr="006D221A" w:rsidRDefault="006D221A" w:rsidP="00815285">
      <w:pPr>
        <w:spacing w:before="120"/>
        <w:rPr>
          <w:bCs/>
        </w:rPr>
      </w:pPr>
      <w:r w:rsidRPr="006D221A">
        <w:rPr>
          <w:bCs/>
        </w:rPr>
        <w:t>13.</w:t>
      </w:r>
      <w:r w:rsidR="00230B11" w:rsidRPr="006D221A">
        <w:rPr>
          <w:bCs/>
        </w:rPr>
        <w:t xml:space="preserve"> Какие события характеризуют царствование Александра </w:t>
      </w:r>
      <w:r w:rsidR="00230B11" w:rsidRPr="006D221A">
        <w:rPr>
          <w:bCs/>
          <w:lang w:val="en-US"/>
        </w:rPr>
        <w:t>II</w:t>
      </w:r>
      <w:r w:rsidR="00230B11" w:rsidRPr="006D221A">
        <w:rPr>
          <w:bCs/>
        </w:rPr>
        <w:t>:</w:t>
      </w:r>
    </w:p>
    <w:p w14:paraId="6EFDB5E4" w14:textId="77777777" w:rsidR="002F262C" w:rsidRPr="006D221A" w:rsidRDefault="00230B11" w:rsidP="00815285">
      <w:pPr>
        <w:rPr>
          <w:bCs/>
        </w:rPr>
      </w:pPr>
      <w:r w:rsidRPr="006D221A">
        <w:rPr>
          <w:bCs/>
        </w:rPr>
        <w:t xml:space="preserve">А) Учреждение Государственной думы        </w:t>
      </w:r>
    </w:p>
    <w:p w14:paraId="1637E6DD" w14:textId="64455DA6" w:rsidR="002F262C" w:rsidRDefault="00230B11" w:rsidP="00815285">
      <w:r w:rsidRPr="00F6531B">
        <w:t xml:space="preserve">Б) Учреждение министерств.                            </w:t>
      </w:r>
    </w:p>
    <w:p w14:paraId="79A069A6" w14:textId="77777777" w:rsidR="00230B11" w:rsidRPr="00495439" w:rsidRDefault="00230B11" w:rsidP="00815285">
      <w:pPr>
        <w:rPr>
          <w:b/>
        </w:rPr>
      </w:pPr>
      <w:r w:rsidRPr="00495439">
        <w:rPr>
          <w:b/>
        </w:rPr>
        <w:t>В) Земская реформа</w:t>
      </w:r>
    </w:p>
    <w:p w14:paraId="1A01FC71" w14:textId="77777777" w:rsidR="002F262C" w:rsidRDefault="00230B11" w:rsidP="00815285">
      <w:r w:rsidRPr="00F6531B">
        <w:t xml:space="preserve">Г) Опала А.Д. Меншикова            </w:t>
      </w:r>
    </w:p>
    <w:p w14:paraId="593E4DB2" w14:textId="77777777" w:rsidR="002F262C" w:rsidRDefault="00230B11" w:rsidP="00815285">
      <w:r w:rsidRPr="00F6531B">
        <w:t xml:space="preserve">Д) Освобождение Болгарии                                               </w:t>
      </w:r>
    </w:p>
    <w:p w14:paraId="46378CEA" w14:textId="5426883D" w:rsidR="00230B11" w:rsidRPr="00F6531B" w:rsidRDefault="00230B11" w:rsidP="00815285">
      <w:r w:rsidRPr="00F6531B">
        <w:t>Е) Секуляризация церковных земель</w:t>
      </w:r>
    </w:p>
    <w:p w14:paraId="5C25D262" w14:textId="77777777" w:rsidR="002F262C" w:rsidRDefault="00230B11" w:rsidP="00815285">
      <w:r w:rsidRPr="00F6531B">
        <w:t xml:space="preserve">Ж) Кровавое воскресение          </w:t>
      </w:r>
    </w:p>
    <w:p w14:paraId="3204F097" w14:textId="77777777" w:rsidR="002F262C" w:rsidRDefault="00230B11" w:rsidP="00815285">
      <w:r w:rsidRPr="00F6531B">
        <w:t xml:space="preserve">З) Северная война        </w:t>
      </w:r>
    </w:p>
    <w:p w14:paraId="028E956B" w14:textId="65456B51" w:rsidR="00230B11" w:rsidRDefault="00230B11" w:rsidP="00815285">
      <w:r w:rsidRPr="00F6531B">
        <w:t>И) Введение суда присяжных</w:t>
      </w:r>
    </w:p>
    <w:p w14:paraId="3306E511" w14:textId="77777777" w:rsidR="00495439" w:rsidRPr="00F6531B" w:rsidRDefault="00495439" w:rsidP="00815285"/>
    <w:p w14:paraId="2A8E83B0" w14:textId="671708F4" w:rsidR="00271BED" w:rsidRPr="006D221A" w:rsidRDefault="00F451EA" w:rsidP="00271BED">
      <w:pPr>
        <w:jc w:val="both"/>
        <w:rPr>
          <w:bCs/>
        </w:rPr>
      </w:pPr>
      <w:r w:rsidRPr="006D221A">
        <w:rPr>
          <w:bCs/>
        </w:rPr>
        <w:t>1</w:t>
      </w:r>
      <w:r w:rsidR="006D221A" w:rsidRPr="006D221A">
        <w:rPr>
          <w:bCs/>
        </w:rPr>
        <w:t>4</w:t>
      </w:r>
      <w:r w:rsidRPr="006D221A">
        <w:rPr>
          <w:bCs/>
        </w:rPr>
        <w:t>.</w:t>
      </w:r>
      <w:r w:rsidR="00271BED" w:rsidRPr="006D221A">
        <w:rPr>
          <w:bCs/>
        </w:rPr>
        <w:t xml:space="preserve">Установите соответствие между фамилиями государственных деятелей и их деятельностью. </w:t>
      </w:r>
    </w:p>
    <w:p w14:paraId="385EBE7F" w14:textId="77777777" w:rsidR="00271BED" w:rsidRPr="0019276A" w:rsidRDefault="00271BED" w:rsidP="00815285">
      <w:pPr>
        <w:jc w:val="both"/>
      </w:pPr>
      <w:r w:rsidRPr="0019276A">
        <w:t>а. Ю.В. Андропов</w:t>
      </w:r>
    </w:p>
    <w:p w14:paraId="25BED386" w14:textId="77777777" w:rsidR="00271BED" w:rsidRPr="0019276A" w:rsidRDefault="00271BED" w:rsidP="00815285">
      <w:pPr>
        <w:jc w:val="both"/>
      </w:pPr>
      <w:r w:rsidRPr="0019276A">
        <w:t>б. Е.Т. Гайдар</w:t>
      </w:r>
    </w:p>
    <w:p w14:paraId="24C576CD" w14:textId="77777777" w:rsidR="00271BED" w:rsidRPr="0019276A" w:rsidRDefault="00271BED" w:rsidP="00815285">
      <w:pPr>
        <w:jc w:val="both"/>
      </w:pPr>
      <w:r w:rsidRPr="0019276A">
        <w:t>в. А.А. Громыко</w:t>
      </w:r>
    </w:p>
    <w:p w14:paraId="466B5603" w14:textId="77777777" w:rsidR="00271BED" w:rsidRPr="0019276A" w:rsidRDefault="00271BED" w:rsidP="00815285">
      <w:pPr>
        <w:jc w:val="both"/>
      </w:pPr>
      <w:r w:rsidRPr="0019276A">
        <w:t>1. Генеральный секретарь ЦК КПСС в 1982 – 1984 гг.</w:t>
      </w:r>
    </w:p>
    <w:p w14:paraId="1ECF8C21" w14:textId="77777777" w:rsidR="00271BED" w:rsidRPr="0019276A" w:rsidRDefault="00271BED" w:rsidP="00815285">
      <w:pPr>
        <w:jc w:val="both"/>
      </w:pPr>
      <w:r w:rsidRPr="0019276A">
        <w:t>2. в 1992 г. – исполняющий обязанности председателя правительства, руководитель проведения радикальной рыночной реформы</w:t>
      </w:r>
    </w:p>
    <w:p w14:paraId="1B3F9C11" w14:textId="77777777" w:rsidR="00271BED" w:rsidRPr="0019276A" w:rsidRDefault="00271BED" w:rsidP="00815285">
      <w:pPr>
        <w:jc w:val="both"/>
      </w:pPr>
      <w:r w:rsidRPr="0019276A">
        <w:t>3. министр иностранных дел СССР в течение 30 лет</w:t>
      </w:r>
    </w:p>
    <w:p w14:paraId="7252F5FD" w14:textId="77777777" w:rsidR="00271BED" w:rsidRDefault="00F27431" w:rsidP="00815285">
      <w:pPr>
        <w:rPr>
          <w:b/>
        </w:rPr>
      </w:pPr>
      <w:r>
        <w:rPr>
          <w:b/>
        </w:rPr>
        <w:lastRenderedPageBreak/>
        <w:t>а</w:t>
      </w:r>
      <w:r w:rsidR="00495439">
        <w:rPr>
          <w:b/>
        </w:rPr>
        <w:t xml:space="preserve"> – 1; б – 2; в - 3</w:t>
      </w:r>
    </w:p>
    <w:p w14:paraId="73B3E57D" w14:textId="77777777" w:rsidR="00495439" w:rsidRDefault="00495439" w:rsidP="00230B11">
      <w:pPr>
        <w:tabs>
          <w:tab w:val="left" w:pos="360"/>
        </w:tabs>
        <w:ind w:left="360"/>
        <w:rPr>
          <w:b/>
          <w:u w:val="single"/>
        </w:rPr>
      </w:pPr>
    </w:p>
    <w:p w14:paraId="5777F2E8" w14:textId="2EB68584" w:rsidR="00230B11" w:rsidRPr="006D221A" w:rsidRDefault="006D221A" w:rsidP="00815285">
      <w:pPr>
        <w:tabs>
          <w:tab w:val="left" w:pos="0"/>
        </w:tabs>
        <w:rPr>
          <w:bCs/>
        </w:rPr>
      </w:pPr>
      <w:r>
        <w:rPr>
          <w:bCs/>
        </w:rPr>
        <w:t>15.</w:t>
      </w:r>
      <w:r w:rsidR="00230B11" w:rsidRPr="006D221A">
        <w:rPr>
          <w:bCs/>
        </w:rPr>
        <w:t xml:space="preserve"> Знаменитые политические деятели периода «Перестройки»</w:t>
      </w:r>
      <w:r w:rsidR="004A73CF">
        <w:rPr>
          <w:bCs/>
        </w:rPr>
        <w:t>:</w:t>
      </w:r>
    </w:p>
    <w:p w14:paraId="55EDDBD4" w14:textId="2CE1B25F" w:rsidR="00495439" w:rsidRDefault="00230B11" w:rsidP="00815285">
      <w:pPr>
        <w:tabs>
          <w:tab w:val="left" w:pos="0"/>
        </w:tabs>
      </w:pPr>
      <w:r w:rsidRPr="00F6531B">
        <w:t>А) В.</w:t>
      </w:r>
      <w:r w:rsidR="004A73CF">
        <w:t xml:space="preserve"> </w:t>
      </w:r>
      <w:r w:rsidRPr="00F6531B">
        <w:t xml:space="preserve">И. Ленин,     </w:t>
      </w:r>
    </w:p>
    <w:p w14:paraId="21173D98" w14:textId="511FCBC1" w:rsidR="00495439" w:rsidRDefault="00230B11" w:rsidP="00815285">
      <w:pPr>
        <w:tabs>
          <w:tab w:val="left" w:pos="0"/>
        </w:tabs>
      </w:pPr>
      <w:r w:rsidRPr="00F6531B">
        <w:t xml:space="preserve">Б) Л. И. Брежнев,    </w:t>
      </w:r>
    </w:p>
    <w:p w14:paraId="13A2A113" w14:textId="4B57A2FC" w:rsidR="00495439" w:rsidRDefault="00230B11" w:rsidP="00815285">
      <w:pPr>
        <w:tabs>
          <w:tab w:val="left" w:pos="0"/>
        </w:tabs>
        <w:rPr>
          <w:b/>
        </w:rPr>
      </w:pPr>
      <w:r w:rsidRPr="00495439">
        <w:rPr>
          <w:b/>
        </w:rPr>
        <w:t xml:space="preserve">В) </w:t>
      </w:r>
      <w:r w:rsidRPr="00495439">
        <w:rPr>
          <w:b/>
          <w:lang w:val="fr-FR"/>
        </w:rPr>
        <w:t>M</w:t>
      </w:r>
      <w:r w:rsidRPr="00495439">
        <w:rPr>
          <w:b/>
        </w:rPr>
        <w:t xml:space="preserve">. </w:t>
      </w:r>
      <w:r w:rsidRPr="00495439">
        <w:rPr>
          <w:b/>
          <w:lang w:val="fr-FR"/>
        </w:rPr>
        <w:t>C</w:t>
      </w:r>
      <w:r w:rsidRPr="00495439">
        <w:rPr>
          <w:b/>
        </w:rPr>
        <w:t xml:space="preserve">. Горбачёв,                                                               </w:t>
      </w:r>
    </w:p>
    <w:p w14:paraId="610A19DC" w14:textId="3B2BC07F" w:rsidR="00495439" w:rsidRDefault="00230B11" w:rsidP="00815285">
      <w:pPr>
        <w:tabs>
          <w:tab w:val="left" w:pos="0"/>
        </w:tabs>
      </w:pPr>
      <w:r w:rsidRPr="00495439">
        <w:rPr>
          <w:b/>
        </w:rPr>
        <w:t xml:space="preserve">Г) Э. </w:t>
      </w:r>
      <w:r w:rsidRPr="00495439">
        <w:rPr>
          <w:b/>
          <w:lang w:val="fr-FR"/>
        </w:rPr>
        <w:t>A</w:t>
      </w:r>
      <w:r w:rsidRPr="00495439">
        <w:rPr>
          <w:b/>
        </w:rPr>
        <w:t>. Шеварднадзе,</w:t>
      </w:r>
      <w:r w:rsidRPr="00F6531B">
        <w:t xml:space="preserve">   </w:t>
      </w:r>
    </w:p>
    <w:p w14:paraId="5B8F0375" w14:textId="312A5DCF" w:rsidR="00230B11" w:rsidRPr="00F6531B" w:rsidRDefault="00230B11" w:rsidP="00815285">
      <w:pPr>
        <w:tabs>
          <w:tab w:val="left" w:pos="0"/>
        </w:tabs>
      </w:pPr>
      <w:r w:rsidRPr="00F6531B">
        <w:t>Е) А. Б. Чубайс</w:t>
      </w:r>
    </w:p>
    <w:p w14:paraId="188486FC" w14:textId="77777777" w:rsidR="00271BED" w:rsidRDefault="00271BED" w:rsidP="003C1ED6">
      <w:pPr>
        <w:jc w:val="center"/>
        <w:rPr>
          <w:b/>
        </w:rPr>
      </w:pPr>
    </w:p>
    <w:p w14:paraId="0A251312" w14:textId="21AF3295" w:rsidR="00F451EA" w:rsidRPr="004A73CF" w:rsidRDefault="00F451EA" w:rsidP="00F451EA">
      <w:pPr>
        <w:jc w:val="both"/>
        <w:rPr>
          <w:bCs/>
        </w:rPr>
      </w:pPr>
      <w:r w:rsidRPr="004A73CF">
        <w:rPr>
          <w:bCs/>
        </w:rPr>
        <w:t>1</w:t>
      </w:r>
      <w:r w:rsidR="004A73CF" w:rsidRPr="004A73CF">
        <w:rPr>
          <w:bCs/>
        </w:rPr>
        <w:t>6</w:t>
      </w:r>
      <w:r w:rsidRPr="004A73CF">
        <w:rPr>
          <w:bCs/>
        </w:rPr>
        <w:t xml:space="preserve">. Соотнесите общественную теорию XIX в.: </w:t>
      </w:r>
    </w:p>
    <w:p w14:paraId="4B595F39" w14:textId="73CC0511" w:rsidR="00F451EA" w:rsidRPr="0019276A" w:rsidRDefault="00F451EA" w:rsidP="00815285">
      <w:pPr>
        <w:jc w:val="both"/>
      </w:pPr>
      <w:r w:rsidRPr="0019276A">
        <w:t>1) «Теория официальной народности»</w:t>
      </w:r>
      <w:r w:rsidR="006D221A">
        <w:t xml:space="preserve"> </w:t>
      </w:r>
    </w:p>
    <w:p w14:paraId="3EA6E4B3" w14:textId="35E3ABB6" w:rsidR="00F451EA" w:rsidRPr="0019276A" w:rsidRDefault="00F451EA" w:rsidP="00815285">
      <w:pPr>
        <w:jc w:val="both"/>
      </w:pPr>
      <w:r w:rsidRPr="0019276A">
        <w:t>2) Народничество</w:t>
      </w:r>
      <w:r w:rsidR="006D221A">
        <w:t xml:space="preserve"> </w:t>
      </w:r>
    </w:p>
    <w:p w14:paraId="23A07C73" w14:textId="7A3F43AC" w:rsidR="00F451EA" w:rsidRPr="0019276A" w:rsidRDefault="00F451EA" w:rsidP="00815285">
      <w:pPr>
        <w:jc w:val="both"/>
      </w:pPr>
      <w:r w:rsidRPr="0019276A">
        <w:t xml:space="preserve">3) Марксизм </w:t>
      </w:r>
    </w:p>
    <w:p w14:paraId="5ED2FDF3" w14:textId="77777777" w:rsidR="00F451EA" w:rsidRPr="0019276A" w:rsidRDefault="00F451EA" w:rsidP="00815285">
      <w:pPr>
        <w:jc w:val="both"/>
        <w:rPr>
          <w:b/>
        </w:rPr>
      </w:pPr>
      <w:r w:rsidRPr="0019276A">
        <w:rPr>
          <w:b/>
        </w:rPr>
        <w:t>и ее основные положения:</w:t>
      </w:r>
    </w:p>
    <w:p w14:paraId="5F6539A1" w14:textId="77777777" w:rsidR="00F451EA" w:rsidRPr="0019276A" w:rsidRDefault="00F451EA" w:rsidP="00815285">
      <w:pPr>
        <w:jc w:val="both"/>
      </w:pPr>
      <w:r w:rsidRPr="0019276A">
        <w:t xml:space="preserve">а) </w:t>
      </w:r>
      <w:r w:rsidRPr="0019276A">
        <w:rPr>
          <w:caps/>
        </w:rPr>
        <w:t>к</w:t>
      </w:r>
      <w:r w:rsidRPr="0019276A">
        <w:t>апитализм в России – чуждое, насаждаемое сверху явление</w:t>
      </w:r>
    </w:p>
    <w:p w14:paraId="4960B3F9" w14:textId="77777777" w:rsidR="00F451EA" w:rsidRPr="0019276A" w:rsidRDefault="00F451EA" w:rsidP="00815285">
      <w:pPr>
        <w:jc w:val="both"/>
      </w:pPr>
      <w:r w:rsidRPr="0019276A">
        <w:t>в) Идеальная форма правления для России – абсолютная монархия</w:t>
      </w:r>
    </w:p>
    <w:p w14:paraId="1DE5332C" w14:textId="77777777" w:rsidR="00F451EA" w:rsidRPr="0019276A" w:rsidRDefault="00F451EA" w:rsidP="00815285">
      <w:pPr>
        <w:tabs>
          <w:tab w:val="num" w:pos="1800"/>
        </w:tabs>
        <w:jc w:val="both"/>
      </w:pPr>
      <w:r w:rsidRPr="0019276A">
        <w:t>с) Россия должна последовательно пройти этап капиталистического развития, а затем перейти к социализму</w:t>
      </w:r>
    </w:p>
    <w:p w14:paraId="7CE8DF0B" w14:textId="77777777" w:rsidR="00F451EA" w:rsidRPr="0019276A" w:rsidRDefault="00F451EA" w:rsidP="00F451EA">
      <w:pPr>
        <w:ind w:firstLine="709"/>
        <w:jc w:val="both"/>
        <w:rPr>
          <w:i/>
          <w:iCs/>
        </w:rPr>
      </w:pPr>
      <w:r w:rsidRPr="0019276A">
        <w:rPr>
          <w:i/>
          <w:iCs/>
        </w:rPr>
        <w:t>Варианты ответов:</w:t>
      </w:r>
    </w:p>
    <w:tbl>
      <w:tblPr>
        <w:tblW w:w="10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69"/>
        <w:gridCol w:w="5069"/>
      </w:tblGrid>
      <w:tr w:rsidR="00F451EA" w:rsidRPr="0019276A" w14:paraId="5481E9B6" w14:textId="77777777" w:rsidTr="007A5D8B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B4D1" w14:textId="77777777" w:rsidR="00F451EA" w:rsidRPr="006D221A" w:rsidRDefault="00F451EA" w:rsidP="007A5D8B">
            <w:pPr>
              <w:jc w:val="both"/>
              <w:rPr>
                <w:b/>
                <w:bCs/>
                <w:lang w:eastAsia="ar-SA"/>
              </w:rPr>
            </w:pPr>
            <w:r w:rsidRPr="006D221A">
              <w:rPr>
                <w:b/>
                <w:bCs/>
              </w:rPr>
              <w:t>1) 1-</w:t>
            </w:r>
            <w:proofErr w:type="gramStart"/>
            <w:r w:rsidRPr="006D221A">
              <w:rPr>
                <w:b/>
                <w:bCs/>
              </w:rPr>
              <w:t>В,  2</w:t>
            </w:r>
            <w:proofErr w:type="gramEnd"/>
            <w:r w:rsidRPr="006D221A">
              <w:rPr>
                <w:b/>
                <w:bCs/>
              </w:rPr>
              <w:t>-А,  3-С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674D" w14:textId="77777777" w:rsidR="00F451EA" w:rsidRPr="0019276A" w:rsidRDefault="00F451EA" w:rsidP="007A5D8B">
            <w:pPr>
              <w:jc w:val="both"/>
              <w:rPr>
                <w:lang w:eastAsia="ar-SA"/>
              </w:rPr>
            </w:pPr>
            <w:r w:rsidRPr="0019276A">
              <w:t>2) 1-</w:t>
            </w:r>
            <w:proofErr w:type="gramStart"/>
            <w:r w:rsidRPr="0019276A">
              <w:t>А,  2</w:t>
            </w:r>
            <w:proofErr w:type="gramEnd"/>
            <w:r w:rsidRPr="0019276A">
              <w:t>-В,  3-С</w:t>
            </w:r>
          </w:p>
        </w:tc>
      </w:tr>
      <w:tr w:rsidR="00F451EA" w:rsidRPr="0019276A" w14:paraId="184A123D" w14:textId="77777777" w:rsidTr="007A5D8B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FC4F6" w14:textId="77777777" w:rsidR="00F451EA" w:rsidRPr="0019276A" w:rsidRDefault="00F451EA" w:rsidP="007A5D8B">
            <w:pPr>
              <w:jc w:val="both"/>
              <w:rPr>
                <w:lang w:eastAsia="ar-SA"/>
              </w:rPr>
            </w:pPr>
            <w:r w:rsidRPr="0019276A">
              <w:t>3) 1-</w:t>
            </w:r>
            <w:proofErr w:type="gramStart"/>
            <w:r w:rsidRPr="0019276A">
              <w:t>А,  2</w:t>
            </w:r>
            <w:proofErr w:type="gramEnd"/>
            <w:r w:rsidRPr="0019276A">
              <w:t>-С,  3-В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BCAE" w14:textId="77777777" w:rsidR="00F451EA" w:rsidRPr="0019276A" w:rsidRDefault="00F451EA" w:rsidP="007A5D8B">
            <w:pPr>
              <w:jc w:val="both"/>
              <w:rPr>
                <w:lang w:eastAsia="ar-SA"/>
              </w:rPr>
            </w:pPr>
            <w:r w:rsidRPr="0019276A">
              <w:t>4) 1-</w:t>
            </w:r>
            <w:proofErr w:type="gramStart"/>
            <w:r w:rsidRPr="0019276A">
              <w:t>С,  2</w:t>
            </w:r>
            <w:proofErr w:type="gramEnd"/>
            <w:r w:rsidRPr="0019276A">
              <w:t>-А,  3-В</w:t>
            </w:r>
          </w:p>
        </w:tc>
      </w:tr>
    </w:tbl>
    <w:p w14:paraId="6CAA7C62" w14:textId="77777777" w:rsidR="00F451EA" w:rsidRPr="0019276A" w:rsidRDefault="00F451EA" w:rsidP="00F451EA">
      <w:pPr>
        <w:jc w:val="both"/>
        <w:rPr>
          <w:lang w:eastAsia="ar-SA"/>
        </w:rPr>
      </w:pPr>
    </w:p>
    <w:p w14:paraId="417F37E5" w14:textId="176DFEDC" w:rsidR="00D128FB" w:rsidRPr="001821BB" w:rsidRDefault="00D128FB" w:rsidP="00D128FB">
      <w:pPr>
        <w:autoSpaceDE w:val="0"/>
        <w:autoSpaceDN w:val="0"/>
        <w:adjustRightInd w:val="0"/>
        <w:jc w:val="both"/>
        <w:rPr>
          <w:rFonts w:eastAsia="Calibri"/>
          <w:iCs/>
        </w:rPr>
      </w:pPr>
      <w:r>
        <w:rPr>
          <w:rFonts w:eastAsia="Calibri"/>
          <w:iCs/>
        </w:rPr>
        <w:t>1</w:t>
      </w:r>
      <w:r w:rsidR="004A73CF">
        <w:rPr>
          <w:rFonts w:eastAsia="Calibri"/>
          <w:iCs/>
        </w:rPr>
        <w:t>7</w:t>
      </w:r>
      <w:r>
        <w:rPr>
          <w:rFonts w:eastAsia="Calibri"/>
          <w:iCs/>
        </w:rPr>
        <w:t>.</w:t>
      </w:r>
      <w:r w:rsidR="004A73CF">
        <w:rPr>
          <w:rFonts w:eastAsia="Calibri"/>
          <w:iCs/>
        </w:rPr>
        <w:t xml:space="preserve"> </w:t>
      </w:r>
      <w:r w:rsidRPr="001821BB">
        <w:rPr>
          <w:rFonts w:eastAsia="Calibri"/>
          <w:iCs/>
        </w:rPr>
        <w:t>Расположите в хронологической последовательности следующие события:</w:t>
      </w:r>
    </w:p>
    <w:p w14:paraId="4890340B" w14:textId="77777777" w:rsidR="00D128FB" w:rsidRPr="00922964" w:rsidRDefault="00D128FB" w:rsidP="00815285">
      <w:pPr>
        <w:autoSpaceDE w:val="0"/>
        <w:autoSpaceDN w:val="0"/>
        <w:adjustRightInd w:val="0"/>
        <w:jc w:val="both"/>
        <w:rPr>
          <w:rFonts w:eastAsia="Calibri"/>
        </w:rPr>
      </w:pPr>
      <w:r w:rsidRPr="00922964">
        <w:rPr>
          <w:rFonts w:eastAsia="Calibri"/>
        </w:rPr>
        <w:t>а) Полтавская битва;</w:t>
      </w:r>
    </w:p>
    <w:p w14:paraId="5F295A64" w14:textId="77777777" w:rsidR="00D128FB" w:rsidRPr="00922964" w:rsidRDefault="00D128FB" w:rsidP="00815285">
      <w:pPr>
        <w:autoSpaceDE w:val="0"/>
        <w:autoSpaceDN w:val="0"/>
        <w:adjustRightInd w:val="0"/>
        <w:jc w:val="both"/>
        <w:rPr>
          <w:rFonts w:eastAsia="Calibri"/>
        </w:rPr>
      </w:pPr>
      <w:r w:rsidRPr="00922964">
        <w:rPr>
          <w:rFonts w:eastAsia="Calibri"/>
        </w:rPr>
        <w:t>б) сражение при Гросс-</w:t>
      </w:r>
      <w:proofErr w:type="spellStart"/>
      <w:r w:rsidRPr="00922964">
        <w:rPr>
          <w:rFonts w:eastAsia="Calibri"/>
        </w:rPr>
        <w:t>Егерсдорфе</w:t>
      </w:r>
      <w:proofErr w:type="spellEnd"/>
      <w:r w:rsidRPr="00922964">
        <w:rPr>
          <w:rFonts w:eastAsia="Calibri"/>
        </w:rPr>
        <w:t>;</w:t>
      </w:r>
    </w:p>
    <w:p w14:paraId="507DAAB5" w14:textId="77777777" w:rsidR="00D128FB" w:rsidRPr="00922964" w:rsidRDefault="00D128FB" w:rsidP="00815285">
      <w:pPr>
        <w:autoSpaceDE w:val="0"/>
        <w:autoSpaceDN w:val="0"/>
        <w:adjustRightInd w:val="0"/>
        <w:jc w:val="both"/>
        <w:rPr>
          <w:rFonts w:eastAsia="Calibri"/>
        </w:rPr>
      </w:pPr>
      <w:r w:rsidRPr="00922964">
        <w:rPr>
          <w:rFonts w:eastAsia="Calibri"/>
        </w:rPr>
        <w:t>в) взятие Измаила;</w:t>
      </w:r>
    </w:p>
    <w:p w14:paraId="000ACFAE" w14:textId="77777777" w:rsidR="00D128FB" w:rsidRPr="00C856A4" w:rsidRDefault="00D128FB" w:rsidP="00815285">
      <w:pPr>
        <w:autoSpaceDE w:val="0"/>
        <w:autoSpaceDN w:val="0"/>
        <w:adjustRightInd w:val="0"/>
        <w:jc w:val="both"/>
        <w:rPr>
          <w:rFonts w:eastAsia="Calibri"/>
        </w:rPr>
      </w:pPr>
      <w:r w:rsidRPr="00922964">
        <w:rPr>
          <w:rFonts w:eastAsia="Calibri"/>
        </w:rPr>
        <w:t>г) победа русского флота при Гренгаме.</w:t>
      </w:r>
    </w:p>
    <w:p w14:paraId="39CDE53B" w14:textId="77777777" w:rsidR="00D128FB" w:rsidRPr="00922964" w:rsidRDefault="00D128FB" w:rsidP="00815285">
      <w:pPr>
        <w:autoSpaceDE w:val="0"/>
        <w:autoSpaceDN w:val="0"/>
        <w:adjustRightInd w:val="0"/>
        <w:jc w:val="both"/>
        <w:rPr>
          <w:rFonts w:eastAsia="Calibri"/>
          <w:b/>
        </w:rPr>
      </w:pPr>
      <w:r w:rsidRPr="00C856A4">
        <w:rPr>
          <w:rFonts w:eastAsia="Calibri"/>
          <w:b/>
        </w:rPr>
        <w:t>АГБВ</w:t>
      </w:r>
    </w:p>
    <w:p w14:paraId="2ADFE9EB" w14:textId="77777777" w:rsidR="00D128FB" w:rsidRDefault="00D128FB" w:rsidP="00D128FB">
      <w:pPr>
        <w:jc w:val="center"/>
        <w:rPr>
          <w:b/>
        </w:rPr>
      </w:pPr>
    </w:p>
    <w:p w14:paraId="6B1DA98C" w14:textId="77378849" w:rsidR="00F27431" w:rsidRPr="004A73CF" w:rsidRDefault="004A73CF" w:rsidP="00815285">
      <w:pPr>
        <w:tabs>
          <w:tab w:val="left" w:pos="0"/>
        </w:tabs>
        <w:rPr>
          <w:bCs/>
        </w:rPr>
      </w:pPr>
      <w:r w:rsidRPr="004A73CF">
        <w:rPr>
          <w:bCs/>
        </w:rPr>
        <w:t>1</w:t>
      </w:r>
      <w:r w:rsidR="00F27431" w:rsidRPr="004A73CF">
        <w:rPr>
          <w:bCs/>
        </w:rPr>
        <w:t>8</w:t>
      </w:r>
      <w:r>
        <w:rPr>
          <w:bCs/>
        </w:rPr>
        <w:t>. Р</w:t>
      </w:r>
      <w:r w:rsidRPr="004A73CF">
        <w:rPr>
          <w:bCs/>
        </w:rPr>
        <w:t>асположите</w:t>
      </w:r>
      <w:r w:rsidR="00F27431" w:rsidRPr="004A73CF">
        <w:rPr>
          <w:bCs/>
        </w:rPr>
        <w:t xml:space="preserve"> указанные события в хронологическом порядке:</w:t>
      </w:r>
    </w:p>
    <w:p w14:paraId="137C93D4" w14:textId="68142687" w:rsidR="00F27431" w:rsidRDefault="00F27431" w:rsidP="00815285">
      <w:pPr>
        <w:tabs>
          <w:tab w:val="left" w:pos="0"/>
        </w:tabs>
      </w:pPr>
      <w:r w:rsidRPr="00F6531B">
        <w:t xml:space="preserve">А) Создание СНГ                                                            </w:t>
      </w:r>
    </w:p>
    <w:p w14:paraId="2D3FE856" w14:textId="6816EB6C" w:rsidR="00F27431" w:rsidRPr="00F6531B" w:rsidRDefault="00F27431" w:rsidP="00815285">
      <w:pPr>
        <w:tabs>
          <w:tab w:val="left" w:pos="0"/>
        </w:tabs>
        <w:rPr>
          <w:b/>
        </w:rPr>
      </w:pPr>
      <w:r w:rsidRPr="00F6531B">
        <w:t xml:space="preserve">Б) Ялтинская конференция </w:t>
      </w:r>
    </w:p>
    <w:p w14:paraId="07C0E730" w14:textId="52527B08" w:rsidR="00F27431" w:rsidRDefault="00F27431" w:rsidP="00815285">
      <w:pPr>
        <w:tabs>
          <w:tab w:val="left" w:pos="0"/>
        </w:tabs>
      </w:pPr>
      <w:r w:rsidRPr="00F6531B">
        <w:t xml:space="preserve">В) Отмена </w:t>
      </w:r>
      <w:r w:rsidRPr="00F6531B">
        <w:rPr>
          <w:lang w:val="fr-FR"/>
        </w:rPr>
        <w:t>VI</w:t>
      </w:r>
      <w:r w:rsidRPr="00F6531B">
        <w:t xml:space="preserve"> Статьи Конституции                                                                                         </w:t>
      </w:r>
    </w:p>
    <w:p w14:paraId="0E71DBE8" w14:textId="4146B1DB" w:rsidR="00F27431" w:rsidRPr="00F6531B" w:rsidRDefault="00F27431" w:rsidP="00815285">
      <w:pPr>
        <w:tabs>
          <w:tab w:val="left" w:pos="0"/>
        </w:tabs>
        <w:rPr>
          <w:b/>
        </w:rPr>
      </w:pPr>
      <w:r w:rsidRPr="00F6531B">
        <w:t xml:space="preserve">Г) Подписание Варшавского договора </w:t>
      </w:r>
    </w:p>
    <w:p w14:paraId="410E00FD" w14:textId="5021F121" w:rsidR="00F27431" w:rsidRDefault="00F27431" w:rsidP="00815285">
      <w:pPr>
        <w:tabs>
          <w:tab w:val="left" w:pos="0"/>
        </w:tabs>
      </w:pPr>
      <w:r w:rsidRPr="00F6531B">
        <w:t xml:space="preserve">Д) Объявление «красного террора»                          </w:t>
      </w:r>
    </w:p>
    <w:p w14:paraId="5148BC1B" w14:textId="412C5F45" w:rsidR="00F27431" w:rsidRPr="00F6531B" w:rsidRDefault="00F27431" w:rsidP="00815285">
      <w:pPr>
        <w:tabs>
          <w:tab w:val="left" w:pos="0"/>
        </w:tabs>
        <w:rPr>
          <w:b/>
        </w:rPr>
      </w:pPr>
      <w:r w:rsidRPr="00F6531B">
        <w:t xml:space="preserve">Е) Введение НЭП </w:t>
      </w:r>
    </w:p>
    <w:p w14:paraId="6E653B9C" w14:textId="77777777" w:rsidR="00271BED" w:rsidRDefault="00F27431" w:rsidP="00815285">
      <w:pPr>
        <w:tabs>
          <w:tab w:val="left" w:pos="0"/>
        </w:tabs>
        <w:rPr>
          <w:b/>
        </w:rPr>
      </w:pPr>
      <w:r w:rsidRPr="00F6531B">
        <w:rPr>
          <w:b/>
        </w:rPr>
        <w:t>ДЕБВА</w:t>
      </w:r>
    </w:p>
    <w:p w14:paraId="3CACCDC7" w14:textId="77777777" w:rsidR="00FA64BD" w:rsidRDefault="00FA64BD" w:rsidP="00815285">
      <w:pPr>
        <w:tabs>
          <w:tab w:val="left" w:pos="0"/>
        </w:tabs>
        <w:jc w:val="center"/>
        <w:rPr>
          <w:b/>
        </w:rPr>
      </w:pPr>
    </w:p>
    <w:p w14:paraId="776B6EAE" w14:textId="466E3C34" w:rsidR="00230B11" w:rsidRPr="004A73CF" w:rsidRDefault="004A73CF" w:rsidP="00815285">
      <w:pPr>
        <w:tabs>
          <w:tab w:val="left" w:pos="360"/>
        </w:tabs>
        <w:ind w:left="360" w:hanging="360"/>
        <w:rPr>
          <w:bCs/>
        </w:rPr>
      </w:pPr>
      <w:r w:rsidRPr="004A73CF">
        <w:rPr>
          <w:bCs/>
        </w:rPr>
        <w:t>19</w:t>
      </w:r>
      <w:r>
        <w:rPr>
          <w:bCs/>
        </w:rPr>
        <w:t>.</w:t>
      </w:r>
      <w:r w:rsidR="00230B11" w:rsidRPr="004A73CF">
        <w:rPr>
          <w:bCs/>
        </w:rPr>
        <w:t xml:space="preserve"> Расположите указанные события в хронологическом порядке:</w:t>
      </w:r>
    </w:p>
    <w:p w14:paraId="03CF892F" w14:textId="77777777" w:rsidR="006D221A" w:rsidRDefault="00230B11" w:rsidP="00815285">
      <w:pPr>
        <w:tabs>
          <w:tab w:val="left" w:pos="360"/>
        </w:tabs>
        <w:ind w:left="360" w:hanging="360"/>
      </w:pPr>
      <w:r w:rsidRPr="00F6531B">
        <w:t xml:space="preserve">А) Освоение целинных земель                     </w:t>
      </w:r>
    </w:p>
    <w:p w14:paraId="66C1E684" w14:textId="6D5E6B8A" w:rsidR="00230B11" w:rsidRPr="00F6531B" w:rsidRDefault="00230B11" w:rsidP="00815285">
      <w:pPr>
        <w:tabs>
          <w:tab w:val="left" w:pos="360"/>
        </w:tabs>
        <w:ind w:left="360" w:hanging="360"/>
        <w:rPr>
          <w:b/>
        </w:rPr>
      </w:pPr>
      <w:r w:rsidRPr="00F6531B">
        <w:t xml:space="preserve">Б) </w:t>
      </w:r>
      <w:r w:rsidRPr="00F6531B">
        <w:rPr>
          <w:lang w:val="fr-FR"/>
        </w:rPr>
        <w:t>XXII</w:t>
      </w:r>
      <w:r w:rsidRPr="00F6531B">
        <w:t xml:space="preserve"> Съезд КПСС </w:t>
      </w:r>
    </w:p>
    <w:p w14:paraId="4B185B39" w14:textId="32F80258" w:rsidR="006D221A" w:rsidRDefault="00230B11" w:rsidP="00815285">
      <w:pPr>
        <w:tabs>
          <w:tab w:val="left" w:pos="360"/>
        </w:tabs>
        <w:ind w:left="360" w:hanging="360"/>
      </w:pPr>
      <w:r w:rsidRPr="00F6531B">
        <w:t>В) Начало «</w:t>
      </w:r>
      <w:r w:rsidR="006D221A">
        <w:t>П</w:t>
      </w:r>
      <w:r w:rsidRPr="00F6531B">
        <w:t xml:space="preserve">ерестройки»                           </w:t>
      </w:r>
    </w:p>
    <w:p w14:paraId="37B54D51" w14:textId="5F9B6A5E" w:rsidR="00230B11" w:rsidRPr="00F6531B" w:rsidRDefault="00230B11" w:rsidP="00815285">
      <w:pPr>
        <w:tabs>
          <w:tab w:val="left" w:pos="360"/>
        </w:tabs>
        <w:ind w:left="360" w:hanging="360"/>
        <w:rPr>
          <w:b/>
        </w:rPr>
      </w:pPr>
      <w:r w:rsidRPr="00F6531B">
        <w:t xml:space="preserve">Г) Разгром Белой Армии в Крыму </w:t>
      </w:r>
    </w:p>
    <w:p w14:paraId="7740FA2E" w14:textId="684C7834" w:rsidR="006D221A" w:rsidRDefault="00230B11" w:rsidP="00815285">
      <w:pPr>
        <w:tabs>
          <w:tab w:val="left" w:pos="360"/>
        </w:tabs>
        <w:ind w:left="360" w:hanging="360"/>
      </w:pPr>
      <w:r w:rsidRPr="00F6531B">
        <w:t xml:space="preserve">Д) Сталинградская битва                               </w:t>
      </w:r>
    </w:p>
    <w:p w14:paraId="4163DD77" w14:textId="67992A71" w:rsidR="00FA64BD" w:rsidRDefault="00230B11" w:rsidP="00815285">
      <w:pPr>
        <w:tabs>
          <w:tab w:val="left" w:pos="360"/>
        </w:tabs>
        <w:ind w:left="360" w:hanging="360"/>
      </w:pPr>
      <w:r w:rsidRPr="00F6531B">
        <w:t>Е) Полёт Ю.</w:t>
      </w:r>
      <w:r w:rsidRPr="00F6531B">
        <w:rPr>
          <w:lang w:val="fr-FR"/>
        </w:rPr>
        <w:t>A</w:t>
      </w:r>
      <w:r w:rsidRPr="00F6531B">
        <w:t>. Гагарина в космос</w:t>
      </w:r>
    </w:p>
    <w:p w14:paraId="2F33EB2F" w14:textId="77777777" w:rsidR="00FA64BD" w:rsidRDefault="00FA64BD" w:rsidP="00815285">
      <w:pPr>
        <w:tabs>
          <w:tab w:val="left" w:pos="360"/>
        </w:tabs>
        <w:ind w:left="360" w:hanging="360"/>
      </w:pPr>
      <w:r w:rsidRPr="00F6531B">
        <w:rPr>
          <w:b/>
        </w:rPr>
        <w:t>ГДБАЕВ</w:t>
      </w:r>
    </w:p>
    <w:p w14:paraId="75D23274" w14:textId="77777777" w:rsidR="00230B11" w:rsidRPr="00F6531B" w:rsidRDefault="00230B11" w:rsidP="00815285">
      <w:pPr>
        <w:tabs>
          <w:tab w:val="left" w:pos="360"/>
        </w:tabs>
        <w:ind w:left="360" w:hanging="360"/>
        <w:rPr>
          <w:b/>
        </w:rPr>
      </w:pPr>
      <w:r w:rsidRPr="00F6531B">
        <w:t xml:space="preserve"> </w:t>
      </w:r>
    </w:p>
    <w:p w14:paraId="738F4126" w14:textId="611EDED9" w:rsidR="00230B11" w:rsidRPr="004A73CF" w:rsidRDefault="004A73CF" w:rsidP="00815285">
      <w:pPr>
        <w:tabs>
          <w:tab w:val="left" w:pos="360"/>
        </w:tabs>
        <w:ind w:left="255" w:hanging="255"/>
        <w:rPr>
          <w:bCs/>
        </w:rPr>
      </w:pPr>
      <w:r w:rsidRPr="004A73CF">
        <w:rPr>
          <w:bCs/>
        </w:rPr>
        <w:t>20.</w:t>
      </w:r>
      <w:r w:rsidR="00230B11" w:rsidRPr="004A73CF">
        <w:rPr>
          <w:bCs/>
        </w:rPr>
        <w:t xml:space="preserve"> Расположите указанные события в хронологическом порядке: </w:t>
      </w:r>
    </w:p>
    <w:p w14:paraId="3418C684" w14:textId="77777777" w:rsidR="006D221A" w:rsidRDefault="00230B11" w:rsidP="00815285">
      <w:pPr>
        <w:tabs>
          <w:tab w:val="left" w:pos="360"/>
        </w:tabs>
        <w:ind w:left="255" w:hanging="255"/>
      </w:pPr>
      <w:r w:rsidRPr="00F6531B">
        <w:t xml:space="preserve">А) Октябрьский переворот      </w:t>
      </w:r>
    </w:p>
    <w:p w14:paraId="32734BA7" w14:textId="03DB93EF" w:rsidR="00230B11" w:rsidRPr="00F6531B" w:rsidRDefault="00230B11" w:rsidP="00815285">
      <w:pPr>
        <w:tabs>
          <w:tab w:val="left" w:pos="360"/>
        </w:tabs>
        <w:ind w:left="255" w:hanging="255"/>
        <w:rPr>
          <w:b/>
        </w:rPr>
      </w:pPr>
      <w:r w:rsidRPr="00F6531B">
        <w:t xml:space="preserve">Б) Взятие Берлина </w:t>
      </w:r>
    </w:p>
    <w:p w14:paraId="36F80E2A" w14:textId="19C6E190" w:rsidR="006D221A" w:rsidRDefault="00230B11" w:rsidP="00815285">
      <w:pPr>
        <w:tabs>
          <w:tab w:val="left" w:pos="360"/>
        </w:tabs>
        <w:ind w:left="255" w:hanging="255"/>
      </w:pPr>
      <w:r w:rsidRPr="00F6531B">
        <w:t xml:space="preserve">В) Расстрел Парламента         </w:t>
      </w:r>
    </w:p>
    <w:p w14:paraId="0C2A17A5" w14:textId="7DC80B74" w:rsidR="00230B11" w:rsidRPr="00F6531B" w:rsidRDefault="00230B11" w:rsidP="00815285">
      <w:pPr>
        <w:tabs>
          <w:tab w:val="left" w:pos="360"/>
        </w:tabs>
        <w:ind w:left="255" w:hanging="255"/>
        <w:rPr>
          <w:b/>
        </w:rPr>
      </w:pPr>
      <w:r w:rsidRPr="00F6531B">
        <w:t xml:space="preserve">Г) Высадка советских космонавтов на Луну </w:t>
      </w:r>
    </w:p>
    <w:p w14:paraId="0B500048" w14:textId="77777777" w:rsidR="006D221A" w:rsidRDefault="00230B11" w:rsidP="00815285">
      <w:pPr>
        <w:tabs>
          <w:tab w:val="left" w:pos="360"/>
        </w:tabs>
        <w:ind w:left="255" w:hanging="255"/>
      </w:pPr>
      <w:r w:rsidRPr="00F6531B">
        <w:t xml:space="preserve">Д) Начало войны в Чеченской Республике                                                                                 </w:t>
      </w:r>
    </w:p>
    <w:p w14:paraId="45D9BD7A" w14:textId="62A96EE6" w:rsidR="00230B11" w:rsidRPr="00F6531B" w:rsidRDefault="00230B11" w:rsidP="00815285">
      <w:pPr>
        <w:tabs>
          <w:tab w:val="left" w:pos="360"/>
        </w:tabs>
        <w:ind w:left="255" w:hanging="255"/>
        <w:rPr>
          <w:b/>
          <w:lang w:val="fr-FR"/>
        </w:rPr>
      </w:pPr>
      <w:r w:rsidRPr="00F6531B">
        <w:lastRenderedPageBreak/>
        <w:t xml:space="preserve">Е) Избрание Л.И. Брежнева Ген. Секретарём КПСС </w:t>
      </w:r>
    </w:p>
    <w:p w14:paraId="4D46D56D" w14:textId="77777777" w:rsidR="00230B11" w:rsidRDefault="00FA64BD" w:rsidP="00815285">
      <w:pPr>
        <w:rPr>
          <w:b/>
        </w:rPr>
      </w:pPr>
      <w:r w:rsidRPr="00F6531B">
        <w:rPr>
          <w:b/>
        </w:rPr>
        <w:t>АБЕГВД</w:t>
      </w:r>
    </w:p>
    <w:p w14:paraId="317683DA" w14:textId="77777777" w:rsidR="00230B11" w:rsidRDefault="00230B11" w:rsidP="003C1ED6">
      <w:pPr>
        <w:jc w:val="center"/>
        <w:rPr>
          <w:b/>
        </w:rPr>
      </w:pPr>
    </w:p>
    <w:p w14:paraId="2B572B7F" w14:textId="77777777" w:rsidR="00271BED" w:rsidRDefault="00271BED" w:rsidP="003C1ED6">
      <w:pPr>
        <w:jc w:val="center"/>
        <w:rPr>
          <w:b/>
        </w:rPr>
      </w:pPr>
    </w:p>
    <w:p w14:paraId="4A2C6FBE" w14:textId="4F74BA32" w:rsidR="003C1ED6" w:rsidRPr="008531CB" w:rsidRDefault="003C1ED6" w:rsidP="003C1ED6">
      <w:pPr>
        <w:jc w:val="center"/>
        <w:rPr>
          <w:b/>
        </w:rPr>
      </w:pPr>
      <w:r w:rsidRPr="008531CB">
        <w:rPr>
          <w:b/>
        </w:rPr>
        <w:t>Ключи к тестовым заданиям по компетенции «</w:t>
      </w:r>
      <w:r w:rsidR="00BE5244">
        <w:rPr>
          <w:b/>
        </w:rPr>
        <w:t>ОК-5</w:t>
      </w:r>
      <w:r w:rsidRPr="008531CB">
        <w:rPr>
          <w:b/>
        </w:rPr>
        <w:t>»</w:t>
      </w:r>
    </w:p>
    <w:p w14:paraId="25C7A63D" w14:textId="77777777" w:rsidR="003C1ED6" w:rsidRPr="008531CB" w:rsidRDefault="003C1ED6" w:rsidP="003C1ED6">
      <w:pPr>
        <w:ind w:left="360"/>
        <w:rPr>
          <w:b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119"/>
        <w:gridCol w:w="1984"/>
        <w:gridCol w:w="3544"/>
      </w:tblGrid>
      <w:tr w:rsidR="003C1ED6" w:rsidRPr="008531CB" w14:paraId="14C0F0EB" w14:textId="77777777" w:rsidTr="00AE7FAB"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41404F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№ тестового задания</w:t>
            </w:r>
          </w:p>
        </w:tc>
        <w:tc>
          <w:tcPr>
            <w:tcW w:w="311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D4D01D9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4CB215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№ тестового задания</w:t>
            </w:r>
          </w:p>
        </w:tc>
        <w:tc>
          <w:tcPr>
            <w:tcW w:w="354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F5897B6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</w:tr>
      <w:tr w:rsidR="003C1ED6" w:rsidRPr="008531CB" w14:paraId="2E4F305C" w14:textId="77777777" w:rsidTr="00AE7FAB">
        <w:tc>
          <w:tcPr>
            <w:tcW w:w="1843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14:paraId="48E72C01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1.</w:t>
            </w:r>
          </w:p>
        </w:tc>
        <w:tc>
          <w:tcPr>
            <w:tcW w:w="311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14:paraId="67900AE3" w14:textId="77961967" w:rsidR="003C1ED6" w:rsidRPr="00815285" w:rsidRDefault="00815285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15285">
              <w:rPr>
                <w:b/>
                <w:bCs/>
              </w:rPr>
              <w:t>г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14:paraId="1BFE8F38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11.</w:t>
            </w:r>
          </w:p>
        </w:tc>
        <w:tc>
          <w:tcPr>
            <w:tcW w:w="3544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14:paraId="0FC90846" w14:textId="186C8E6C" w:rsidR="003C1ED6" w:rsidRPr="008531CB" w:rsidRDefault="004A73CF" w:rsidP="004A73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A73CF">
              <w:rPr>
                <w:b/>
              </w:rPr>
              <w:t>ГВЕДБА</w:t>
            </w:r>
          </w:p>
        </w:tc>
      </w:tr>
      <w:tr w:rsidR="003C1ED6" w:rsidRPr="008531CB" w14:paraId="2D983181" w14:textId="77777777" w:rsidTr="00AE7FAB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14:paraId="2EFF057A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2.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14:paraId="0881DAD0" w14:textId="54597B7A" w:rsidR="003C1ED6" w:rsidRPr="00815285" w:rsidRDefault="00815285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15285">
              <w:rPr>
                <w:b/>
                <w:bCs/>
              </w:rPr>
              <w:t>б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14:paraId="78B40798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12.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14:paraId="2D944E9A" w14:textId="11A9AB8F" w:rsidR="003C1ED6" w:rsidRPr="00815285" w:rsidRDefault="00815285" w:rsidP="008152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15285">
              <w:rPr>
                <w:b/>
                <w:bCs/>
              </w:rPr>
              <w:t>1-б; 2-б; 3-</w:t>
            </w:r>
            <w:r w:rsidR="00DD50AB">
              <w:rPr>
                <w:b/>
                <w:bCs/>
              </w:rPr>
              <w:t>в</w:t>
            </w:r>
            <w:r w:rsidRPr="00815285">
              <w:rPr>
                <w:b/>
                <w:bCs/>
              </w:rPr>
              <w:t>; 4-</w:t>
            </w:r>
            <w:r w:rsidR="00DD50AB">
              <w:rPr>
                <w:b/>
                <w:bCs/>
              </w:rPr>
              <w:t>б</w:t>
            </w:r>
            <w:r w:rsidRPr="00815285">
              <w:rPr>
                <w:b/>
                <w:bCs/>
              </w:rPr>
              <w:t>; 5-</w:t>
            </w:r>
            <w:r w:rsidR="00DD50AB">
              <w:rPr>
                <w:b/>
                <w:bCs/>
              </w:rPr>
              <w:t>в</w:t>
            </w:r>
            <w:r w:rsidRPr="00815285">
              <w:rPr>
                <w:b/>
                <w:bCs/>
              </w:rPr>
              <w:t>; 6-</w:t>
            </w:r>
            <w:r w:rsidR="00DD50AB">
              <w:rPr>
                <w:b/>
                <w:bCs/>
              </w:rPr>
              <w:t>а</w:t>
            </w:r>
          </w:p>
        </w:tc>
      </w:tr>
      <w:tr w:rsidR="003C1ED6" w:rsidRPr="008531CB" w14:paraId="7F408CE9" w14:textId="77777777" w:rsidTr="00AE7FAB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14:paraId="42AFE73F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3.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14:paraId="71473D5E" w14:textId="07E2E94A" w:rsidR="003C1ED6" w:rsidRPr="00815285" w:rsidRDefault="00815285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15285">
              <w:rPr>
                <w:b/>
                <w:bCs/>
              </w:rPr>
              <w:t>г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14:paraId="550A250D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13.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14:paraId="013C3EC4" w14:textId="4EC30C49" w:rsidR="003C1ED6" w:rsidRPr="00815285" w:rsidRDefault="00815285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15285">
              <w:rPr>
                <w:b/>
                <w:bCs/>
              </w:rPr>
              <w:t>в</w:t>
            </w:r>
          </w:p>
        </w:tc>
      </w:tr>
      <w:tr w:rsidR="003C1ED6" w:rsidRPr="008531CB" w14:paraId="290A9D36" w14:textId="77777777" w:rsidTr="00AE7FAB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14:paraId="6A6AD130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4.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14:paraId="1EE7FE46" w14:textId="27CB3AB2" w:rsidR="003C1ED6" w:rsidRPr="00815285" w:rsidRDefault="00815285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15285">
              <w:rPr>
                <w:b/>
                <w:bCs/>
              </w:rPr>
              <w:t>в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14:paraId="4512831E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14.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14:paraId="723CFEDF" w14:textId="43315AFA" w:rsidR="003C1ED6" w:rsidRPr="008531CB" w:rsidRDefault="00815285" w:rsidP="0081528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15285">
              <w:rPr>
                <w:b/>
              </w:rPr>
              <w:t>а – 1; б – 2; в - 3</w:t>
            </w:r>
          </w:p>
        </w:tc>
      </w:tr>
      <w:tr w:rsidR="003C1ED6" w:rsidRPr="008531CB" w14:paraId="1E20A0E8" w14:textId="77777777" w:rsidTr="00AE7FAB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14:paraId="173DDF2F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5.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14:paraId="3BA7DB40" w14:textId="3A9774FD" w:rsidR="003C1ED6" w:rsidRPr="00815285" w:rsidRDefault="00815285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15285">
              <w:rPr>
                <w:b/>
                <w:bCs/>
              </w:rPr>
              <w:t>3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14:paraId="31930389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15.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14:paraId="6FFB7E13" w14:textId="727A34CF" w:rsidR="003C1ED6" w:rsidRPr="004A73CF" w:rsidRDefault="004A73CF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A73CF">
              <w:rPr>
                <w:b/>
                <w:bCs/>
              </w:rPr>
              <w:t>ВГ</w:t>
            </w:r>
          </w:p>
        </w:tc>
      </w:tr>
      <w:tr w:rsidR="003C1ED6" w:rsidRPr="008531CB" w14:paraId="05F83221" w14:textId="77777777" w:rsidTr="00AE7FAB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14:paraId="64C99D73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6.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14:paraId="25AA3552" w14:textId="37E60962" w:rsidR="003C1ED6" w:rsidRPr="00815285" w:rsidRDefault="00815285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15285">
              <w:rPr>
                <w:b/>
                <w:bCs/>
              </w:rPr>
              <w:t>3; 5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14:paraId="0DCC5DE3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16.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14:paraId="743A91CC" w14:textId="63502F3B" w:rsidR="003C1ED6" w:rsidRPr="008531CB" w:rsidRDefault="004A73CF" w:rsidP="00AE7FA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D221A">
              <w:rPr>
                <w:b/>
                <w:bCs/>
              </w:rPr>
              <w:t>1) 1-В, 2-А, 3-С</w:t>
            </w:r>
          </w:p>
        </w:tc>
      </w:tr>
      <w:tr w:rsidR="003C1ED6" w:rsidRPr="008531CB" w14:paraId="4B6029E7" w14:textId="77777777" w:rsidTr="00AE7FAB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14:paraId="1DA7C893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7.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14:paraId="48C665CD" w14:textId="061E186D" w:rsidR="003C1ED6" w:rsidRPr="00815285" w:rsidRDefault="00815285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15285">
              <w:rPr>
                <w:b/>
                <w:bCs/>
              </w:rPr>
              <w:t>1; 3; 5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14:paraId="7E3C3E5D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17.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14:paraId="68316E45" w14:textId="75317282" w:rsidR="003C1ED6" w:rsidRPr="008531CB" w:rsidRDefault="004A73CF" w:rsidP="004A73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A73CF">
              <w:rPr>
                <w:b/>
              </w:rPr>
              <w:t>АГБВ</w:t>
            </w:r>
          </w:p>
        </w:tc>
      </w:tr>
      <w:tr w:rsidR="003C1ED6" w:rsidRPr="008531CB" w14:paraId="6B9CCE0B" w14:textId="77777777" w:rsidTr="00AE7FAB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14:paraId="43345EC8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8.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14:paraId="4B24ECA8" w14:textId="40E73FCC" w:rsidR="003C1ED6" w:rsidRPr="00815285" w:rsidRDefault="00815285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15285">
              <w:rPr>
                <w:b/>
                <w:bCs/>
              </w:rPr>
              <w:t>1; 4; 6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14:paraId="6297C63E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18.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14:paraId="739D10DC" w14:textId="0502E3A2" w:rsidR="003C1ED6" w:rsidRPr="008531CB" w:rsidRDefault="004A73CF" w:rsidP="004A73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A73CF">
              <w:rPr>
                <w:b/>
              </w:rPr>
              <w:t>ДЕБВА</w:t>
            </w:r>
          </w:p>
        </w:tc>
      </w:tr>
      <w:tr w:rsidR="003C1ED6" w:rsidRPr="008531CB" w14:paraId="1C9BC913" w14:textId="77777777" w:rsidTr="00AE7FAB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14:paraId="79995B3A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9.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14:paraId="0B4DBB2E" w14:textId="5F3626EC" w:rsidR="003C1ED6" w:rsidRPr="00815285" w:rsidRDefault="00815285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15285">
              <w:rPr>
                <w:b/>
                <w:bCs/>
              </w:rPr>
              <w:t>а; б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14:paraId="401297F9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19.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14:paraId="245CF124" w14:textId="13428BC7" w:rsidR="003C1ED6" w:rsidRPr="008531CB" w:rsidRDefault="004A73CF" w:rsidP="004A73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A73CF">
              <w:rPr>
                <w:b/>
              </w:rPr>
              <w:t>ГДБАЕВ</w:t>
            </w:r>
            <w:r w:rsidRPr="004A73CF">
              <w:t xml:space="preserve"> </w:t>
            </w:r>
          </w:p>
        </w:tc>
      </w:tr>
      <w:tr w:rsidR="003C1ED6" w:rsidRPr="008531CB" w14:paraId="48E4631E" w14:textId="77777777" w:rsidTr="00AE7FAB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14:paraId="1F7D8CF6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10.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14:paraId="2E956F8B" w14:textId="5765BABC" w:rsidR="003C1ED6" w:rsidRPr="00815285" w:rsidRDefault="00815285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 w:rsidRPr="00815285">
              <w:rPr>
                <w:b/>
                <w:bCs/>
              </w:rPr>
              <w:t>Кармление</w:t>
            </w:r>
            <w:proofErr w:type="spellEnd"/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14:paraId="35E4E77C" w14:textId="77777777" w:rsidR="003C1ED6" w:rsidRPr="008531CB" w:rsidRDefault="003C1ED6" w:rsidP="00AE7FA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531CB">
              <w:rPr>
                <w:b/>
              </w:rPr>
              <w:t>20.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14:paraId="29915E88" w14:textId="64F7D8BC" w:rsidR="003C1ED6" w:rsidRPr="008531CB" w:rsidRDefault="004A73CF" w:rsidP="004A73C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A73CF">
              <w:rPr>
                <w:b/>
              </w:rPr>
              <w:t>АБЕГВД</w:t>
            </w:r>
          </w:p>
        </w:tc>
      </w:tr>
    </w:tbl>
    <w:p w14:paraId="7CBB5C52" w14:textId="77777777" w:rsidR="003C1ED6" w:rsidRPr="008531CB" w:rsidRDefault="003C1ED6" w:rsidP="003C1ED6">
      <w:pPr>
        <w:jc w:val="center"/>
        <w:rPr>
          <w:b/>
        </w:rPr>
      </w:pPr>
    </w:p>
    <w:p w14:paraId="3AD1C19B" w14:textId="77777777" w:rsidR="008F6AFF" w:rsidRPr="008531CB" w:rsidRDefault="008F6AFF" w:rsidP="00410DE9">
      <w:pPr>
        <w:jc w:val="both"/>
        <w:rPr>
          <w:b/>
          <w:i/>
        </w:rPr>
      </w:pPr>
    </w:p>
    <w:p w14:paraId="1BFD2F0D" w14:textId="77777777" w:rsidR="0029370C" w:rsidRPr="008531CB" w:rsidRDefault="0029370C" w:rsidP="00410DE9">
      <w:pPr>
        <w:rPr>
          <w:b/>
        </w:rPr>
      </w:pPr>
    </w:p>
    <w:p w14:paraId="5B02D419" w14:textId="77777777" w:rsidR="0080404F" w:rsidRPr="008531CB" w:rsidRDefault="0080404F" w:rsidP="00410DE9">
      <w:pPr>
        <w:rPr>
          <w:b/>
        </w:rPr>
      </w:pPr>
    </w:p>
    <w:p w14:paraId="168F9CC6" w14:textId="77777777" w:rsidR="0080404F" w:rsidRPr="008531CB" w:rsidRDefault="0080404F" w:rsidP="00410DE9">
      <w:pPr>
        <w:rPr>
          <w:b/>
        </w:rPr>
      </w:pPr>
    </w:p>
    <w:p w14:paraId="1E7E1BAB" w14:textId="77777777" w:rsidR="0080404F" w:rsidRPr="008531CB" w:rsidRDefault="0080404F" w:rsidP="00410DE9">
      <w:pPr>
        <w:rPr>
          <w:b/>
        </w:rPr>
      </w:pPr>
    </w:p>
    <w:p w14:paraId="66F82A63" w14:textId="77777777" w:rsidR="0080404F" w:rsidRPr="008531CB" w:rsidRDefault="0080404F" w:rsidP="00410DE9">
      <w:pPr>
        <w:rPr>
          <w:b/>
        </w:rPr>
      </w:pPr>
    </w:p>
    <w:p w14:paraId="597F0BCE" w14:textId="77777777" w:rsidR="0080404F" w:rsidRPr="008531CB" w:rsidRDefault="0080404F" w:rsidP="00410DE9">
      <w:pPr>
        <w:rPr>
          <w:b/>
        </w:rPr>
      </w:pPr>
    </w:p>
    <w:p w14:paraId="79F4B0A1" w14:textId="77777777" w:rsidR="0080404F" w:rsidRPr="008531CB" w:rsidRDefault="0080404F" w:rsidP="00410DE9">
      <w:pPr>
        <w:rPr>
          <w:b/>
        </w:rPr>
      </w:pPr>
    </w:p>
    <w:p w14:paraId="3B2905AD" w14:textId="77777777" w:rsidR="0080404F" w:rsidRPr="008531CB" w:rsidRDefault="0080404F" w:rsidP="00410DE9">
      <w:pPr>
        <w:rPr>
          <w:b/>
        </w:rPr>
      </w:pPr>
    </w:p>
    <w:p w14:paraId="2FCB9AFC" w14:textId="77777777" w:rsidR="0080404F" w:rsidRPr="008531CB" w:rsidRDefault="0080404F" w:rsidP="00410DE9">
      <w:pPr>
        <w:rPr>
          <w:b/>
        </w:rPr>
      </w:pPr>
    </w:p>
    <w:p w14:paraId="310586EC" w14:textId="77777777" w:rsidR="0080404F" w:rsidRPr="008531CB" w:rsidRDefault="0080404F" w:rsidP="00410DE9">
      <w:pPr>
        <w:rPr>
          <w:b/>
        </w:rPr>
      </w:pPr>
    </w:p>
    <w:p w14:paraId="3C15C940" w14:textId="77777777" w:rsidR="00C90EA7" w:rsidRPr="008531CB" w:rsidRDefault="00C90EA7" w:rsidP="0080404F">
      <w:pPr>
        <w:jc w:val="right"/>
        <w:rPr>
          <w:b/>
        </w:rPr>
      </w:pPr>
    </w:p>
    <w:p w14:paraId="2AD67AF6" w14:textId="77777777" w:rsidR="00461366" w:rsidRPr="008531CB" w:rsidRDefault="00461366">
      <w:pPr>
        <w:rPr>
          <w:b/>
        </w:rPr>
      </w:pPr>
      <w:r w:rsidRPr="008531CB">
        <w:rPr>
          <w:b/>
        </w:rPr>
        <w:br w:type="page"/>
      </w:r>
    </w:p>
    <w:sectPr w:rsidR="00461366" w:rsidRPr="008531CB" w:rsidSect="008571B3">
      <w:footerReference w:type="default" r:id="rId14"/>
      <w:pgSz w:w="11906" w:h="16838"/>
      <w:pgMar w:top="709" w:right="709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AEF23C" w14:textId="77777777" w:rsidR="00A56EFC" w:rsidRDefault="00A56EFC" w:rsidP="00843637">
      <w:r>
        <w:separator/>
      </w:r>
    </w:p>
  </w:endnote>
  <w:endnote w:type="continuationSeparator" w:id="0">
    <w:p w14:paraId="0E2FA576" w14:textId="77777777" w:rsidR="00A56EFC" w:rsidRDefault="00A56EFC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+mj-ea"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0063534"/>
      <w:docPartObj>
        <w:docPartGallery w:val="Page Numbers (Bottom of Page)"/>
        <w:docPartUnique/>
      </w:docPartObj>
    </w:sdtPr>
    <w:sdtEndPr/>
    <w:sdtContent>
      <w:p w14:paraId="19A13FA5" w14:textId="77777777" w:rsidR="007A5D8B" w:rsidRDefault="00837FC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7D1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A1356EF" w14:textId="77777777" w:rsidR="007A5D8B" w:rsidRDefault="007A5D8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6ADE54" w14:textId="77777777" w:rsidR="00A56EFC" w:rsidRDefault="00A56EFC" w:rsidP="00843637">
      <w:r>
        <w:separator/>
      </w:r>
    </w:p>
  </w:footnote>
  <w:footnote w:type="continuationSeparator" w:id="0">
    <w:p w14:paraId="0C827AE6" w14:textId="77777777" w:rsidR="00A56EFC" w:rsidRDefault="00A56EFC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957B2"/>
    <w:multiLevelType w:val="hybridMultilevel"/>
    <w:tmpl w:val="306621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A3BF3"/>
    <w:multiLevelType w:val="hybridMultilevel"/>
    <w:tmpl w:val="0D90AA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931FA"/>
    <w:multiLevelType w:val="hybridMultilevel"/>
    <w:tmpl w:val="175A3A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71329"/>
    <w:multiLevelType w:val="hybridMultilevel"/>
    <w:tmpl w:val="8180A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15B20"/>
    <w:multiLevelType w:val="hybridMultilevel"/>
    <w:tmpl w:val="52F04ABC"/>
    <w:lvl w:ilvl="0" w:tplc="A296BB8A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0CE5E0F"/>
    <w:multiLevelType w:val="hybridMultilevel"/>
    <w:tmpl w:val="81587B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BDF37F"/>
    <w:multiLevelType w:val="hybridMultilevel"/>
    <w:tmpl w:val="5068388C"/>
    <w:lvl w:ilvl="0" w:tplc="AB84513A">
      <w:start w:val="1"/>
      <w:numFmt w:val="decimal"/>
      <w:lvlText w:val="%1."/>
      <w:lvlJc w:val="left"/>
      <w:pPr>
        <w:ind w:left="720" w:hanging="360"/>
      </w:pPr>
    </w:lvl>
    <w:lvl w:ilvl="1" w:tplc="6FEEA03C">
      <w:start w:val="1"/>
      <w:numFmt w:val="lowerLetter"/>
      <w:lvlText w:val="%2."/>
      <w:lvlJc w:val="left"/>
      <w:pPr>
        <w:ind w:left="1440" w:hanging="360"/>
      </w:pPr>
    </w:lvl>
    <w:lvl w:ilvl="2" w:tplc="C3A87D8E">
      <w:start w:val="1"/>
      <w:numFmt w:val="lowerRoman"/>
      <w:lvlText w:val="%3."/>
      <w:lvlJc w:val="right"/>
      <w:pPr>
        <w:ind w:left="2160" w:hanging="180"/>
      </w:pPr>
    </w:lvl>
    <w:lvl w:ilvl="3" w:tplc="454872B4">
      <w:start w:val="1"/>
      <w:numFmt w:val="decimal"/>
      <w:lvlText w:val="%4."/>
      <w:lvlJc w:val="left"/>
      <w:pPr>
        <w:ind w:left="2880" w:hanging="360"/>
      </w:pPr>
    </w:lvl>
    <w:lvl w:ilvl="4" w:tplc="FEB40510">
      <w:start w:val="1"/>
      <w:numFmt w:val="lowerLetter"/>
      <w:lvlText w:val="%5."/>
      <w:lvlJc w:val="left"/>
      <w:pPr>
        <w:ind w:left="3600" w:hanging="360"/>
      </w:pPr>
    </w:lvl>
    <w:lvl w:ilvl="5" w:tplc="75A4B80A">
      <w:start w:val="1"/>
      <w:numFmt w:val="lowerRoman"/>
      <w:lvlText w:val="%6."/>
      <w:lvlJc w:val="right"/>
      <w:pPr>
        <w:ind w:left="4320" w:hanging="180"/>
      </w:pPr>
    </w:lvl>
    <w:lvl w:ilvl="6" w:tplc="D7D6AA0E">
      <w:start w:val="1"/>
      <w:numFmt w:val="decimal"/>
      <w:lvlText w:val="%7."/>
      <w:lvlJc w:val="left"/>
      <w:pPr>
        <w:ind w:left="5040" w:hanging="360"/>
      </w:pPr>
    </w:lvl>
    <w:lvl w:ilvl="7" w:tplc="634CBC56">
      <w:start w:val="1"/>
      <w:numFmt w:val="lowerLetter"/>
      <w:lvlText w:val="%8."/>
      <w:lvlJc w:val="left"/>
      <w:pPr>
        <w:ind w:left="5760" w:hanging="360"/>
      </w:pPr>
    </w:lvl>
    <w:lvl w:ilvl="8" w:tplc="BF26985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2B1B1B"/>
    <w:multiLevelType w:val="hybridMultilevel"/>
    <w:tmpl w:val="8EFE4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84E49E"/>
    <w:multiLevelType w:val="hybridMultilevel"/>
    <w:tmpl w:val="D51C49CA"/>
    <w:lvl w:ilvl="0" w:tplc="471462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1A9E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CAA7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EA2F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9C93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621F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AE33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E233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20AE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8"/>
  </w:num>
  <w:num w:numId="6">
    <w:abstractNumId w:val="7"/>
  </w:num>
  <w:num w:numId="7">
    <w:abstractNumId w:val="2"/>
  </w:num>
  <w:num w:numId="8">
    <w:abstractNumId w:val="5"/>
  </w:num>
  <w:num w:numId="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181"/>
    <w:rsid w:val="000165D6"/>
    <w:rsid w:val="0004616B"/>
    <w:rsid w:val="00056E47"/>
    <w:rsid w:val="000A0FDB"/>
    <w:rsid w:val="000D16BD"/>
    <w:rsid w:val="000D4FA4"/>
    <w:rsid w:val="000D59AE"/>
    <w:rsid w:val="000E298A"/>
    <w:rsid w:val="001019B4"/>
    <w:rsid w:val="00131378"/>
    <w:rsid w:val="0013653B"/>
    <w:rsid w:val="0016517C"/>
    <w:rsid w:val="00172F0A"/>
    <w:rsid w:val="00180A7D"/>
    <w:rsid w:val="001C7538"/>
    <w:rsid w:val="00230B11"/>
    <w:rsid w:val="00250301"/>
    <w:rsid w:val="00271BED"/>
    <w:rsid w:val="00277932"/>
    <w:rsid w:val="0029370C"/>
    <w:rsid w:val="002A293A"/>
    <w:rsid w:val="002D44D0"/>
    <w:rsid w:val="002E78A2"/>
    <w:rsid w:val="002F262C"/>
    <w:rsid w:val="00322B39"/>
    <w:rsid w:val="00342656"/>
    <w:rsid w:val="0037579F"/>
    <w:rsid w:val="003861B5"/>
    <w:rsid w:val="003920D0"/>
    <w:rsid w:val="003971A8"/>
    <w:rsid w:val="003A113C"/>
    <w:rsid w:val="003C1ED6"/>
    <w:rsid w:val="003E3893"/>
    <w:rsid w:val="00410DE9"/>
    <w:rsid w:val="004114A6"/>
    <w:rsid w:val="00450A0B"/>
    <w:rsid w:val="00461366"/>
    <w:rsid w:val="00484905"/>
    <w:rsid w:val="00495439"/>
    <w:rsid w:val="0049551B"/>
    <w:rsid w:val="004A1560"/>
    <w:rsid w:val="004A73CF"/>
    <w:rsid w:val="00552EEE"/>
    <w:rsid w:val="005641BE"/>
    <w:rsid w:val="005704A0"/>
    <w:rsid w:val="005C6D02"/>
    <w:rsid w:val="005D5F8A"/>
    <w:rsid w:val="006210DF"/>
    <w:rsid w:val="00685A0F"/>
    <w:rsid w:val="006B2628"/>
    <w:rsid w:val="006B72F2"/>
    <w:rsid w:val="006D221A"/>
    <w:rsid w:val="006D261D"/>
    <w:rsid w:val="006E46C0"/>
    <w:rsid w:val="00700293"/>
    <w:rsid w:val="00715C16"/>
    <w:rsid w:val="00752B49"/>
    <w:rsid w:val="007642DE"/>
    <w:rsid w:val="007A5D8B"/>
    <w:rsid w:val="007B1DAE"/>
    <w:rsid w:val="007B2621"/>
    <w:rsid w:val="007C0AC8"/>
    <w:rsid w:val="0080404F"/>
    <w:rsid w:val="008065F9"/>
    <w:rsid w:val="00815285"/>
    <w:rsid w:val="00837FCF"/>
    <w:rsid w:val="00843637"/>
    <w:rsid w:val="008531CB"/>
    <w:rsid w:val="008571B3"/>
    <w:rsid w:val="0087663C"/>
    <w:rsid w:val="008D19C4"/>
    <w:rsid w:val="008F0AB3"/>
    <w:rsid w:val="008F6AFF"/>
    <w:rsid w:val="009055C8"/>
    <w:rsid w:val="00916C43"/>
    <w:rsid w:val="00954778"/>
    <w:rsid w:val="00960228"/>
    <w:rsid w:val="0098002A"/>
    <w:rsid w:val="00980CD7"/>
    <w:rsid w:val="00983CD9"/>
    <w:rsid w:val="009928E6"/>
    <w:rsid w:val="009C7D6C"/>
    <w:rsid w:val="00A3512D"/>
    <w:rsid w:val="00A4594C"/>
    <w:rsid w:val="00A56EFC"/>
    <w:rsid w:val="00A8170A"/>
    <w:rsid w:val="00A81C26"/>
    <w:rsid w:val="00AA6345"/>
    <w:rsid w:val="00AE7FAB"/>
    <w:rsid w:val="00AF6ED6"/>
    <w:rsid w:val="00B34B46"/>
    <w:rsid w:val="00B35076"/>
    <w:rsid w:val="00B46B73"/>
    <w:rsid w:val="00B8403A"/>
    <w:rsid w:val="00B97652"/>
    <w:rsid w:val="00BE5244"/>
    <w:rsid w:val="00BF1520"/>
    <w:rsid w:val="00C1796F"/>
    <w:rsid w:val="00C5530F"/>
    <w:rsid w:val="00C574FD"/>
    <w:rsid w:val="00C62048"/>
    <w:rsid w:val="00C63404"/>
    <w:rsid w:val="00C71480"/>
    <w:rsid w:val="00C90EA7"/>
    <w:rsid w:val="00C9460C"/>
    <w:rsid w:val="00CE68C4"/>
    <w:rsid w:val="00CE7EB5"/>
    <w:rsid w:val="00D07E99"/>
    <w:rsid w:val="00D128FB"/>
    <w:rsid w:val="00D50BEE"/>
    <w:rsid w:val="00D6047E"/>
    <w:rsid w:val="00D73161"/>
    <w:rsid w:val="00D8019A"/>
    <w:rsid w:val="00DD50AB"/>
    <w:rsid w:val="00DE281A"/>
    <w:rsid w:val="00E05AD4"/>
    <w:rsid w:val="00E10E0F"/>
    <w:rsid w:val="00E1689E"/>
    <w:rsid w:val="00E17D3A"/>
    <w:rsid w:val="00E34371"/>
    <w:rsid w:val="00E3457B"/>
    <w:rsid w:val="00E4533C"/>
    <w:rsid w:val="00E47D17"/>
    <w:rsid w:val="00E53181"/>
    <w:rsid w:val="00EB1B27"/>
    <w:rsid w:val="00ED370A"/>
    <w:rsid w:val="00EE47EA"/>
    <w:rsid w:val="00EF594B"/>
    <w:rsid w:val="00F04A78"/>
    <w:rsid w:val="00F050FA"/>
    <w:rsid w:val="00F1041C"/>
    <w:rsid w:val="00F27431"/>
    <w:rsid w:val="00F27FFB"/>
    <w:rsid w:val="00F3640C"/>
    <w:rsid w:val="00F451EA"/>
    <w:rsid w:val="00F601C4"/>
    <w:rsid w:val="00F66039"/>
    <w:rsid w:val="00FA2429"/>
    <w:rsid w:val="00FA64BD"/>
    <w:rsid w:val="00FB2A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AFD3427"/>
  <w15:docId w15:val="{A36393E5-1EB0-41B5-A728-DDDBA4005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531CB"/>
    <w:pPr>
      <w:keepNext/>
      <w:tabs>
        <w:tab w:val="num" w:pos="432"/>
      </w:tabs>
      <w:suppressAutoHyphens/>
      <w:ind w:left="432" w:hanging="432"/>
      <w:jc w:val="center"/>
      <w:outlineLvl w:val="0"/>
    </w:pPr>
    <w:rPr>
      <w:rFonts w:eastAsia="Calibri"/>
      <w:b/>
      <w:bCs/>
      <w:sz w:val="22"/>
      <w:lang w:eastAsia="ar-SA"/>
    </w:rPr>
  </w:style>
  <w:style w:type="paragraph" w:styleId="2">
    <w:name w:val="heading 2"/>
    <w:basedOn w:val="a"/>
    <w:next w:val="a"/>
    <w:link w:val="20"/>
    <w:qFormat/>
    <w:rsid w:val="008531CB"/>
    <w:pPr>
      <w:keepNext/>
      <w:tabs>
        <w:tab w:val="num" w:pos="576"/>
      </w:tabs>
      <w:suppressAutoHyphens/>
      <w:ind w:left="576" w:hanging="576"/>
      <w:jc w:val="center"/>
      <w:outlineLvl w:val="1"/>
    </w:pPr>
    <w:rPr>
      <w:rFonts w:eastAsia="Calibri"/>
      <w:i/>
      <w:iCs/>
      <w:sz w:val="20"/>
      <w:lang w:eastAsia="ar-SA"/>
    </w:rPr>
  </w:style>
  <w:style w:type="paragraph" w:styleId="3">
    <w:name w:val="heading 3"/>
    <w:basedOn w:val="a"/>
    <w:next w:val="a"/>
    <w:link w:val="30"/>
    <w:qFormat/>
    <w:rsid w:val="008531CB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4F81BD"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8531CB"/>
    <w:pPr>
      <w:tabs>
        <w:tab w:val="num" w:pos="1296"/>
      </w:tabs>
      <w:suppressAutoHyphens/>
      <w:spacing w:before="240" w:after="60"/>
      <w:ind w:left="1296" w:hanging="1296"/>
      <w:outlineLvl w:val="6"/>
    </w:pPr>
    <w:rPr>
      <w:rFonts w:eastAsia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3637"/>
    <w:rPr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3637"/>
    <w:rPr>
      <w:sz w:val="24"/>
      <w:szCs w:val="24"/>
    </w:rPr>
  </w:style>
  <w:style w:type="paragraph" w:styleId="a7">
    <w:name w:val="No Spacing"/>
    <w:uiPriority w:val="1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semiHidden/>
    <w:unhideWhenUsed/>
    <w:rsid w:val="00E05AD4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E05AD4"/>
  </w:style>
  <w:style w:type="character" w:styleId="aa">
    <w:name w:val="footnote reference"/>
    <w:basedOn w:val="a0"/>
    <w:semiHidden/>
    <w:unhideWhenUsed/>
    <w:rsid w:val="00E05AD4"/>
    <w:rPr>
      <w:vertAlign w:val="superscript"/>
    </w:rPr>
  </w:style>
  <w:style w:type="character" w:styleId="ab">
    <w:name w:val="Hyperlink"/>
    <w:basedOn w:val="a0"/>
    <w:uiPriority w:val="99"/>
    <w:unhideWhenUsed/>
    <w:rsid w:val="006D261D"/>
    <w:rPr>
      <w:color w:val="0563C1" w:themeColor="hyperlink"/>
      <w:u w:val="single"/>
    </w:rPr>
  </w:style>
  <w:style w:type="paragraph" w:styleId="ac">
    <w:name w:val="List Paragraph"/>
    <w:basedOn w:val="a"/>
    <w:link w:val="ad"/>
    <w:uiPriority w:val="34"/>
    <w:qFormat/>
    <w:rsid w:val="006D261D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552EE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52EEE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322B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0A0FD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1">
    <w:name w:val="Абзац списка1"/>
    <w:basedOn w:val="a"/>
    <w:uiPriority w:val="99"/>
    <w:rsid w:val="008531C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1">
    <w:name w:val="Абзац списка2"/>
    <w:basedOn w:val="a"/>
    <w:rsid w:val="008531C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8531CB"/>
    <w:rPr>
      <w:rFonts w:eastAsia="Calibri"/>
      <w:b/>
      <w:bCs/>
      <w:sz w:val="22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8531CB"/>
    <w:rPr>
      <w:rFonts w:eastAsia="Calibri"/>
      <w:i/>
      <w:iCs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8531CB"/>
    <w:rPr>
      <w:rFonts w:ascii="Cambria" w:eastAsia="Calibri" w:hAnsi="Cambria"/>
      <w:b/>
      <w:bCs/>
      <w:color w:val="4F81BD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rsid w:val="008531CB"/>
    <w:rPr>
      <w:rFonts w:eastAsia="Calibri"/>
      <w:sz w:val="24"/>
      <w:szCs w:val="24"/>
      <w:lang w:eastAsia="ar-SA"/>
    </w:rPr>
  </w:style>
  <w:style w:type="character" w:customStyle="1" w:styleId="af1">
    <w:name w:val="Основной текст_"/>
    <w:link w:val="22"/>
    <w:locked/>
    <w:rsid w:val="008531CB"/>
    <w:rPr>
      <w:spacing w:val="-2"/>
      <w:sz w:val="27"/>
      <w:szCs w:val="27"/>
      <w:shd w:val="clear" w:color="auto" w:fill="FFFFFF"/>
    </w:rPr>
  </w:style>
  <w:style w:type="paragraph" w:customStyle="1" w:styleId="22">
    <w:name w:val="Основной текст2"/>
    <w:basedOn w:val="a"/>
    <w:link w:val="af1"/>
    <w:rsid w:val="008531CB"/>
    <w:pPr>
      <w:widowControl w:val="0"/>
      <w:shd w:val="clear" w:color="auto" w:fill="FFFFFF"/>
      <w:spacing w:before="420" w:line="485" w:lineRule="exact"/>
      <w:jc w:val="both"/>
    </w:pPr>
    <w:rPr>
      <w:spacing w:val="-2"/>
      <w:sz w:val="27"/>
      <w:szCs w:val="27"/>
      <w:shd w:val="clear" w:color="auto" w:fill="FFFFFF"/>
    </w:rPr>
  </w:style>
  <w:style w:type="paragraph" w:customStyle="1" w:styleId="rvps2">
    <w:name w:val="rvps2"/>
    <w:basedOn w:val="a"/>
    <w:rsid w:val="008531CB"/>
    <w:pPr>
      <w:spacing w:before="100" w:beforeAutospacing="1" w:after="100" w:afterAutospacing="1"/>
    </w:pPr>
    <w:rPr>
      <w:rFonts w:eastAsia="Calibri"/>
    </w:rPr>
  </w:style>
  <w:style w:type="character" w:customStyle="1" w:styleId="rvts15">
    <w:name w:val="rvts15"/>
    <w:rsid w:val="008531CB"/>
    <w:rPr>
      <w:rFonts w:cs="Times New Roman"/>
    </w:rPr>
  </w:style>
  <w:style w:type="character" w:customStyle="1" w:styleId="rvts14">
    <w:name w:val="rvts14"/>
    <w:rsid w:val="008531CB"/>
    <w:rPr>
      <w:rFonts w:cs="Times New Roman"/>
    </w:rPr>
  </w:style>
  <w:style w:type="paragraph" w:customStyle="1" w:styleId="Textbody">
    <w:name w:val="Text body"/>
    <w:basedOn w:val="a"/>
    <w:rsid w:val="008531CB"/>
    <w:pPr>
      <w:widowControl w:val="0"/>
      <w:suppressAutoHyphens/>
      <w:spacing w:after="120"/>
      <w:textAlignment w:val="baseline"/>
    </w:pPr>
    <w:rPr>
      <w:rFonts w:eastAsia="SimSun" w:cs="Mangal"/>
      <w:kern w:val="1"/>
      <w:lang w:eastAsia="hi-IN" w:bidi="hi-IN"/>
    </w:rPr>
  </w:style>
  <w:style w:type="paragraph" w:styleId="af2">
    <w:name w:val="Normal (Web)"/>
    <w:basedOn w:val="a"/>
    <w:uiPriority w:val="99"/>
    <w:unhideWhenUsed/>
    <w:rsid w:val="008531CB"/>
    <w:pPr>
      <w:spacing w:before="100" w:beforeAutospacing="1" w:after="100" w:afterAutospacing="1"/>
    </w:pPr>
  </w:style>
  <w:style w:type="character" w:customStyle="1" w:styleId="23">
    <w:name w:val="Основной текст (2)"/>
    <w:rsid w:val="008531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d">
    <w:name w:val="Абзац списка Знак"/>
    <w:link w:val="ac"/>
    <w:uiPriority w:val="34"/>
    <w:locked/>
    <w:rsid w:val="008531CB"/>
    <w:rPr>
      <w:sz w:val="24"/>
      <w:szCs w:val="24"/>
    </w:rPr>
  </w:style>
  <w:style w:type="paragraph" w:styleId="af3">
    <w:name w:val="Body Text"/>
    <w:basedOn w:val="a"/>
    <w:link w:val="af4"/>
    <w:uiPriority w:val="99"/>
    <w:unhideWhenUsed/>
    <w:rsid w:val="008531CB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Основной текст Знак"/>
    <w:basedOn w:val="a0"/>
    <w:link w:val="af3"/>
    <w:uiPriority w:val="99"/>
    <w:rsid w:val="008531C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0">
    <w:name w:val="Заголовок 11"/>
    <w:basedOn w:val="a"/>
    <w:link w:val="Heading1Char"/>
    <w:uiPriority w:val="9"/>
    <w:qFormat/>
    <w:rsid w:val="008531CB"/>
    <w:pPr>
      <w:widowControl w:val="0"/>
      <w:autoSpaceDE w:val="0"/>
      <w:autoSpaceDN w:val="0"/>
      <w:ind w:left="2409"/>
      <w:jc w:val="both"/>
      <w:outlineLvl w:val="1"/>
    </w:pPr>
    <w:rPr>
      <w:b/>
      <w:bCs/>
      <w:sz w:val="28"/>
      <w:szCs w:val="28"/>
      <w:lang w:eastAsia="en-US"/>
    </w:rPr>
  </w:style>
  <w:style w:type="character" w:customStyle="1" w:styleId="Heading1Char">
    <w:name w:val="Heading 1 Char"/>
    <w:basedOn w:val="a0"/>
    <w:link w:val="110"/>
    <w:uiPriority w:val="9"/>
    <w:rsid w:val="008531CB"/>
    <w:rPr>
      <w:b/>
      <w:bCs/>
      <w:sz w:val="28"/>
      <w:szCs w:val="28"/>
      <w:lang w:eastAsia="en-US"/>
    </w:rPr>
  </w:style>
  <w:style w:type="character" w:customStyle="1" w:styleId="TitleChar">
    <w:name w:val="Title Char"/>
    <w:uiPriority w:val="10"/>
    <w:rsid w:val="008531CB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rsid w:val="008531C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f5">
    <w:name w:val="Subtle Emphasis"/>
    <w:uiPriority w:val="19"/>
    <w:qFormat/>
    <w:rsid w:val="008531CB"/>
    <w:rPr>
      <w:i/>
      <w:iCs/>
      <w:color w:val="808080" w:themeColor="text1" w:themeTint="7F"/>
    </w:rPr>
  </w:style>
  <w:style w:type="character" w:styleId="af6">
    <w:name w:val="Emphasis"/>
    <w:uiPriority w:val="20"/>
    <w:qFormat/>
    <w:rsid w:val="008531CB"/>
    <w:rPr>
      <w:i/>
      <w:iCs/>
    </w:rPr>
  </w:style>
  <w:style w:type="character" w:styleId="af7">
    <w:name w:val="Intense Emphasis"/>
    <w:uiPriority w:val="21"/>
    <w:qFormat/>
    <w:rsid w:val="008531CB"/>
    <w:rPr>
      <w:b/>
      <w:bCs/>
      <w:i/>
      <w:iCs/>
      <w:color w:val="5B9BD5" w:themeColor="accent1"/>
    </w:rPr>
  </w:style>
  <w:style w:type="character" w:customStyle="1" w:styleId="QuoteChar">
    <w:name w:val="Quote Char"/>
    <w:uiPriority w:val="29"/>
    <w:rsid w:val="008531CB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rsid w:val="008531CB"/>
    <w:rPr>
      <w:b/>
      <w:bCs/>
      <w:i/>
      <w:iCs/>
      <w:color w:val="5B9BD5" w:themeColor="accent1"/>
    </w:rPr>
  </w:style>
  <w:style w:type="character" w:styleId="af8">
    <w:name w:val="Subtle Reference"/>
    <w:uiPriority w:val="31"/>
    <w:qFormat/>
    <w:rsid w:val="008531CB"/>
    <w:rPr>
      <w:smallCaps/>
      <w:color w:val="ED7D31" w:themeColor="accent2"/>
      <w:u w:val="single"/>
    </w:rPr>
  </w:style>
  <w:style w:type="character" w:styleId="af9">
    <w:name w:val="Intense Reference"/>
    <w:uiPriority w:val="32"/>
    <w:qFormat/>
    <w:rsid w:val="008531CB"/>
    <w:rPr>
      <w:b/>
      <w:bCs/>
      <w:smallCaps/>
      <w:color w:val="ED7D31" w:themeColor="accent2"/>
      <w:spacing w:val="5"/>
      <w:u w:val="single"/>
    </w:rPr>
  </w:style>
  <w:style w:type="character" w:styleId="afa">
    <w:name w:val="Book Title"/>
    <w:uiPriority w:val="33"/>
    <w:qFormat/>
    <w:rsid w:val="008531CB"/>
    <w:rPr>
      <w:b/>
      <w:bCs/>
      <w:smallCaps/>
      <w:spacing w:val="5"/>
    </w:rPr>
  </w:style>
  <w:style w:type="character" w:customStyle="1" w:styleId="PlainTextChar">
    <w:name w:val="Plain Text Char"/>
    <w:uiPriority w:val="99"/>
    <w:rsid w:val="008531CB"/>
    <w:rPr>
      <w:rFonts w:ascii="Courier New" w:hAnsi="Courier New" w:cs="Courier New"/>
      <w:sz w:val="21"/>
      <w:szCs w:val="21"/>
    </w:rPr>
  </w:style>
  <w:style w:type="paragraph" w:styleId="afb">
    <w:name w:val="Body Text Indent"/>
    <w:basedOn w:val="a"/>
    <w:link w:val="afc"/>
    <w:uiPriority w:val="99"/>
    <w:rsid w:val="008531CB"/>
    <w:pPr>
      <w:widowControl w:val="0"/>
      <w:spacing w:after="120"/>
      <w:ind w:left="283"/>
    </w:pPr>
    <w:rPr>
      <w:sz w:val="20"/>
      <w:szCs w:val="20"/>
    </w:rPr>
  </w:style>
  <w:style w:type="character" w:customStyle="1" w:styleId="afc">
    <w:name w:val="Основной текст с отступом Знак"/>
    <w:basedOn w:val="a0"/>
    <w:link w:val="afb"/>
    <w:uiPriority w:val="99"/>
    <w:rsid w:val="008531CB"/>
  </w:style>
  <w:style w:type="paragraph" w:customStyle="1" w:styleId="12">
    <w:name w:val="заголовок 1"/>
    <w:basedOn w:val="a"/>
    <w:next w:val="a"/>
    <w:uiPriority w:val="99"/>
    <w:rsid w:val="008531CB"/>
    <w:pPr>
      <w:keepNext/>
      <w:jc w:val="center"/>
    </w:pPr>
    <w:rPr>
      <w:rFonts w:ascii="TimesET" w:eastAsia="Calibri" w:hAnsi="TimesET"/>
      <w:szCs w:val="20"/>
    </w:rPr>
  </w:style>
  <w:style w:type="character" w:styleId="afd">
    <w:name w:val="page number"/>
    <w:basedOn w:val="a0"/>
    <w:uiPriority w:val="99"/>
    <w:rsid w:val="008531CB"/>
  </w:style>
  <w:style w:type="paragraph" w:customStyle="1" w:styleId="afe">
    <w:name w:val="список с точками"/>
    <w:basedOn w:val="a"/>
    <w:uiPriority w:val="99"/>
    <w:rsid w:val="008531CB"/>
    <w:pPr>
      <w:tabs>
        <w:tab w:val="num" w:pos="1804"/>
      </w:tabs>
      <w:spacing w:line="312" w:lineRule="auto"/>
      <w:ind w:left="1804" w:hanging="1095"/>
      <w:jc w:val="both"/>
    </w:pPr>
    <w:rPr>
      <w:rFonts w:eastAsia="Calibri"/>
    </w:rPr>
  </w:style>
  <w:style w:type="paragraph" w:styleId="aff">
    <w:name w:val="Plain Text"/>
    <w:basedOn w:val="a"/>
    <w:link w:val="aff0"/>
    <w:uiPriority w:val="99"/>
    <w:rsid w:val="008531CB"/>
    <w:rPr>
      <w:rFonts w:ascii="Courier New" w:eastAsia="Calibri" w:hAnsi="Courier New"/>
      <w:sz w:val="20"/>
      <w:szCs w:val="20"/>
    </w:rPr>
  </w:style>
  <w:style w:type="character" w:customStyle="1" w:styleId="aff0">
    <w:name w:val="Текст Знак"/>
    <w:basedOn w:val="a0"/>
    <w:link w:val="aff"/>
    <w:uiPriority w:val="99"/>
    <w:rsid w:val="008531CB"/>
    <w:rPr>
      <w:rFonts w:ascii="Courier New" w:eastAsia="Calibri" w:hAnsi="Courier New"/>
    </w:rPr>
  </w:style>
  <w:style w:type="paragraph" w:customStyle="1" w:styleId="-">
    <w:name w:val="А - об"/>
    <w:basedOn w:val="a"/>
    <w:uiPriority w:val="99"/>
    <w:rsid w:val="008531CB"/>
    <w:pPr>
      <w:spacing w:line="360" w:lineRule="auto"/>
      <w:ind w:firstLine="397"/>
    </w:pPr>
    <w:rPr>
      <w:b/>
      <w:sz w:val="20"/>
      <w:szCs w:val="20"/>
    </w:rPr>
  </w:style>
  <w:style w:type="paragraph" w:customStyle="1" w:styleId="13">
    <w:name w:val="Обычный1"/>
    <w:uiPriority w:val="99"/>
    <w:rsid w:val="008531CB"/>
  </w:style>
  <w:style w:type="paragraph" w:customStyle="1" w:styleId="aff1">
    <w:name w:val="_Заголовок РП"/>
    <w:basedOn w:val="a"/>
    <w:link w:val="aff2"/>
    <w:uiPriority w:val="99"/>
    <w:rsid w:val="008531CB"/>
    <w:pPr>
      <w:jc w:val="center"/>
    </w:pPr>
    <w:rPr>
      <w:b/>
      <w:szCs w:val="20"/>
    </w:rPr>
  </w:style>
  <w:style w:type="character" w:customStyle="1" w:styleId="aff2">
    <w:name w:val="_Заголовок РП Знак"/>
    <w:link w:val="aff1"/>
    <w:uiPriority w:val="99"/>
    <w:rsid w:val="008531CB"/>
    <w:rPr>
      <w:b/>
      <w:sz w:val="24"/>
    </w:rPr>
  </w:style>
  <w:style w:type="character" w:customStyle="1" w:styleId="aff3">
    <w:name w:val="Текст примечания Знак"/>
    <w:basedOn w:val="a0"/>
    <w:link w:val="aff4"/>
    <w:uiPriority w:val="99"/>
    <w:semiHidden/>
    <w:rsid w:val="008531CB"/>
  </w:style>
  <w:style w:type="paragraph" w:styleId="aff4">
    <w:name w:val="annotation text"/>
    <w:basedOn w:val="a"/>
    <w:link w:val="aff3"/>
    <w:uiPriority w:val="99"/>
    <w:semiHidden/>
    <w:unhideWhenUsed/>
    <w:rsid w:val="008531CB"/>
    <w:pPr>
      <w:widowControl w:val="0"/>
    </w:pPr>
    <w:rPr>
      <w:sz w:val="20"/>
      <w:szCs w:val="20"/>
    </w:rPr>
  </w:style>
  <w:style w:type="character" w:customStyle="1" w:styleId="14">
    <w:name w:val="Текст примечания Знак1"/>
    <w:basedOn w:val="a0"/>
    <w:semiHidden/>
    <w:rsid w:val="008531CB"/>
  </w:style>
  <w:style w:type="character" w:customStyle="1" w:styleId="aff5">
    <w:name w:val="Тема примечания Знак"/>
    <w:basedOn w:val="aff3"/>
    <w:link w:val="aff6"/>
    <w:uiPriority w:val="99"/>
    <w:semiHidden/>
    <w:rsid w:val="008531CB"/>
    <w:rPr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8531CB"/>
    <w:rPr>
      <w:b/>
      <w:bCs/>
    </w:rPr>
  </w:style>
  <w:style w:type="character" w:customStyle="1" w:styleId="15">
    <w:name w:val="Тема примечания Знак1"/>
    <w:basedOn w:val="14"/>
    <w:semiHidden/>
    <w:rsid w:val="008531CB"/>
    <w:rPr>
      <w:b/>
      <w:bCs/>
    </w:rPr>
  </w:style>
  <w:style w:type="paragraph" w:customStyle="1" w:styleId="P2">
    <w:name w:val="P2"/>
    <w:basedOn w:val="a"/>
    <w:uiPriority w:val="99"/>
    <w:rsid w:val="008531CB"/>
    <w:pPr>
      <w:spacing w:before="100" w:after="100"/>
    </w:pPr>
  </w:style>
  <w:style w:type="paragraph" w:customStyle="1" w:styleId="Western">
    <w:name w:val="Western"/>
    <w:basedOn w:val="a"/>
    <w:uiPriority w:val="99"/>
    <w:rsid w:val="008531CB"/>
    <w:pPr>
      <w:spacing w:before="100" w:after="100"/>
    </w:pPr>
  </w:style>
  <w:style w:type="paragraph" w:customStyle="1" w:styleId="ConsPlusNormal">
    <w:name w:val="ConsPlusNormal"/>
    <w:uiPriority w:val="99"/>
    <w:rsid w:val="008531CB"/>
    <w:pPr>
      <w:widowControl w:val="0"/>
      <w:ind w:firstLine="720"/>
    </w:pPr>
    <w:rPr>
      <w:rFonts w:ascii="Arial" w:hAnsi="Arial" w:cs="Arial"/>
    </w:rPr>
  </w:style>
  <w:style w:type="character" w:customStyle="1" w:styleId="FontStyle61">
    <w:name w:val="Font Style61"/>
    <w:uiPriority w:val="99"/>
    <w:rsid w:val="008531CB"/>
    <w:rPr>
      <w:rFonts w:ascii="Times New Roman" w:hAnsi="Times New Roman" w:cs="Times New Roman" w:hint="default"/>
      <w:sz w:val="22"/>
      <w:szCs w:val="22"/>
    </w:rPr>
  </w:style>
  <w:style w:type="character" w:customStyle="1" w:styleId="Grame">
    <w:name w:val="Grame"/>
    <w:basedOn w:val="a0"/>
    <w:uiPriority w:val="99"/>
    <w:rsid w:val="008531CB"/>
  </w:style>
  <w:style w:type="character" w:customStyle="1" w:styleId="aff7">
    <w:name w:val="Схема документа Знак"/>
    <w:basedOn w:val="a0"/>
    <w:link w:val="aff8"/>
    <w:uiPriority w:val="99"/>
    <w:semiHidden/>
    <w:rsid w:val="008531CB"/>
    <w:rPr>
      <w:rFonts w:ascii="Tahoma" w:hAnsi="Tahoma" w:cs="Tahoma"/>
      <w:sz w:val="16"/>
      <w:szCs w:val="16"/>
      <w:lang w:eastAsia="ar-SA"/>
    </w:rPr>
  </w:style>
  <w:style w:type="paragraph" w:styleId="aff8">
    <w:name w:val="Document Map"/>
    <w:basedOn w:val="a"/>
    <w:link w:val="aff7"/>
    <w:uiPriority w:val="99"/>
    <w:semiHidden/>
    <w:unhideWhenUsed/>
    <w:rsid w:val="008531CB"/>
    <w:rPr>
      <w:rFonts w:ascii="Tahoma" w:hAnsi="Tahoma" w:cs="Tahoma"/>
      <w:sz w:val="16"/>
      <w:szCs w:val="16"/>
      <w:lang w:eastAsia="ar-SA"/>
    </w:rPr>
  </w:style>
  <w:style w:type="character" w:customStyle="1" w:styleId="16">
    <w:name w:val="Схема документа Знак1"/>
    <w:basedOn w:val="a0"/>
    <w:semiHidden/>
    <w:rsid w:val="008531CB"/>
    <w:rPr>
      <w:rFonts w:ascii="Tahoma" w:hAnsi="Tahoma" w:cs="Tahoma"/>
      <w:sz w:val="16"/>
      <w:szCs w:val="16"/>
    </w:rPr>
  </w:style>
  <w:style w:type="paragraph" w:customStyle="1" w:styleId="aff9">
    <w:name w:val="Нормальный"/>
    <w:uiPriority w:val="99"/>
    <w:rsid w:val="008531CB"/>
    <w:pPr>
      <w:spacing w:line="228" w:lineRule="atLeast"/>
      <w:ind w:firstLine="340"/>
      <w:jc w:val="both"/>
    </w:pPr>
    <w:rPr>
      <w:rFonts w:eastAsia="Arial"/>
      <w:color w:val="000000"/>
      <w:sz w:val="21"/>
      <w:szCs w:val="21"/>
      <w:lang w:eastAsia="ar-SA"/>
    </w:rPr>
  </w:style>
  <w:style w:type="paragraph" w:customStyle="1" w:styleId="affa">
    <w:name w:val="Содержимое таблицы"/>
    <w:basedOn w:val="a"/>
    <w:uiPriority w:val="99"/>
    <w:rsid w:val="008531CB"/>
    <w:pPr>
      <w:widowControl w:val="0"/>
    </w:pPr>
    <w:rPr>
      <w:rFonts w:eastAsia="Arial Unicode MS"/>
      <w:lang w:eastAsia="ar-SA"/>
    </w:rPr>
  </w:style>
  <w:style w:type="paragraph" w:customStyle="1" w:styleId="6">
    <w:name w:val="заголовок 6"/>
    <w:uiPriority w:val="99"/>
    <w:rsid w:val="008531CB"/>
    <w:pPr>
      <w:widowControl w:val="0"/>
    </w:pPr>
    <w:rPr>
      <w:rFonts w:eastAsia="Calibri"/>
      <w:b/>
      <w:bCs/>
      <w:sz w:val="22"/>
      <w:szCs w:val="22"/>
    </w:rPr>
  </w:style>
  <w:style w:type="paragraph" w:customStyle="1" w:styleId="affb">
    <w:name w:val="вопрос"/>
    <w:uiPriority w:val="99"/>
    <w:rsid w:val="008531CB"/>
    <w:pPr>
      <w:widowControl w:val="0"/>
    </w:pPr>
    <w:rPr>
      <w:rFonts w:eastAsia="Calibri"/>
      <w:b/>
      <w:bCs/>
      <w:sz w:val="28"/>
      <w:szCs w:val="28"/>
    </w:rPr>
  </w:style>
  <w:style w:type="character" w:customStyle="1" w:styleId="17">
    <w:name w:val="Основной шрифт абзаца1"/>
    <w:uiPriority w:val="99"/>
    <w:rsid w:val="008531CB"/>
  </w:style>
  <w:style w:type="character" w:styleId="affc">
    <w:name w:val="Strong"/>
    <w:basedOn w:val="a0"/>
    <w:uiPriority w:val="22"/>
    <w:qFormat/>
    <w:rsid w:val="008531CB"/>
    <w:rPr>
      <w:b/>
      <w:bCs/>
    </w:rPr>
  </w:style>
  <w:style w:type="character" w:customStyle="1" w:styleId="Apple-converted-space">
    <w:name w:val="Apple-converted-space"/>
    <w:basedOn w:val="a0"/>
    <w:uiPriority w:val="99"/>
    <w:rsid w:val="008531CB"/>
  </w:style>
  <w:style w:type="paragraph" w:customStyle="1" w:styleId="affd">
    <w:name w:val="осн текст"/>
    <w:basedOn w:val="a"/>
    <w:link w:val="affe"/>
    <w:uiPriority w:val="99"/>
    <w:rsid w:val="008531CB"/>
    <w:pPr>
      <w:spacing w:line="360" w:lineRule="auto"/>
      <w:ind w:firstLine="709"/>
      <w:jc w:val="both"/>
    </w:pPr>
    <w:rPr>
      <w:rFonts w:eastAsia="Calibri"/>
      <w:sz w:val="28"/>
      <w:szCs w:val="28"/>
      <w:lang w:eastAsia="en-US"/>
    </w:rPr>
  </w:style>
  <w:style w:type="character" w:customStyle="1" w:styleId="affe">
    <w:name w:val="осн текст Знак"/>
    <w:basedOn w:val="a0"/>
    <w:link w:val="affd"/>
    <w:uiPriority w:val="99"/>
    <w:rsid w:val="008531CB"/>
    <w:rPr>
      <w:rFonts w:eastAsia="Calibri"/>
      <w:sz w:val="28"/>
      <w:szCs w:val="28"/>
      <w:lang w:eastAsia="en-US"/>
    </w:rPr>
  </w:style>
  <w:style w:type="paragraph" w:customStyle="1" w:styleId="18">
    <w:name w:val="мой заг 1"/>
    <w:basedOn w:val="a"/>
    <w:next w:val="affd"/>
    <w:link w:val="19"/>
    <w:uiPriority w:val="99"/>
    <w:rsid w:val="008531CB"/>
    <w:pPr>
      <w:keepNext/>
      <w:keepLines/>
      <w:spacing w:after="100" w:line="360" w:lineRule="auto"/>
      <w:ind w:firstLine="709"/>
      <w:jc w:val="both"/>
    </w:pPr>
    <w:rPr>
      <w:b/>
      <w:bCs/>
      <w:sz w:val="28"/>
      <w:szCs w:val="28"/>
      <w:lang w:eastAsia="en-US"/>
    </w:rPr>
  </w:style>
  <w:style w:type="character" w:customStyle="1" w:styleId="19">
    <w:name w:val="мой заг 1 Знак"/>
    <w:basedOn w:val="a0"/>
    <w:link w:val="18"/>
    <w:uiPriority w:val="99"/>
    <w:rsid w:val="008531CB"/>
    <w:rPr>
      <w:b/>
      <w:bCs/>
      <w:sz w:val="28"/>
      <w:szCs w:val="28"/>
      <w:lang w:eastAsia="en-US"/>
    </w:rPr>
  </w:style>
  <w:style w:type="paragraph" w:customStyle="1" w:styleId="24">
    <w:name w:val="мой заг 2"/>
    <w:basedOn w:val="18"/>
    <w:next w:val="affd"/>
    <w:link w:val="25"/>
    <w:uiPriority w:val="99"/>
    <w:rsid w:val="008531CB"/>
    <w:pPr>
      <w:spacing w:after="120"/>
    </w:pPr>
    <w:rPr>
      <w:i/>
      <w:iCs/>
    </w:rPr>
  </w:style>
  <w:style w:type="character" w:customStyle="1" w:styleId="25">
    <w:name w:val="мой заг 2 Знак"/>
    <w:basedOn w:val="19"/>
    <w:link w:val="24"/>
    <w:uiPriority w:val="99"/>
    <w:rsid w:val="008531CB"/>
    <w:rPr>
      <w:b/>
      <w:bCs/>
      <w:i/>
      <w:i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8531CB"/>
    <w:pPr>
      <w:widowControl w:val="0"/>
      <w:spacing w:before="27"/>
      <w:ind w:left="108"/>
    </w:pPr>
    <w:rPr>
      <w:sz w:val="22"/>
      <w:szCs w:val="22"/>
      <w:lang w:bidi="ru-RU"/>
    </w:rPr>
  </w:style>
  <w:style w:type="character" w:customStyle="1" w:styleId="Eop">
    <w:name w:val="Eop"/>
    <w:basedOn w:val="a0"/>
    <w:uiPriority w:val="99"/>
    <w:rsid w:val="008531CB"/>
  </w:style>
  <w:style w:type="paragraph" w:customStyle="1" w:styleId="210">
    <w:name w:val="Заголовок 21"/>
    <w:basedOn w:val="a"/>
    <w:next w:val="a"/>
    <w:link w:val="Heading2Char"/>
    <w:uiPriority w:val="9"/>
    <w:semiHidden/>
    <w:unhideWhenUsed/>
    <w:qFormat/>
    <w:rsid w:val="008531CB"/>
    <w:pPr>
      <w:keepNext/>
      <w:keepLines/>
      <w:spacing w:before="200" w:line="276" w:lineRule="auto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2Char">
    <w:name w:val="Heading 2 Char"/>
    <w:basedOn w:val="a0"/>
    <w:link w:val="210"/>
    <w:uiPriority w:val="9"/>
    <w:semiHidden/>
    <w:rsid w:val="008531C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31">
    <w:name w:val="Заголовок 31"/>
    <w:basedOn w:val="a"/>
    <w:next w:val="a"/>
    <w:link w:val="Heading3Char"/>
    <w:uiPriority w:val="9"/>
    <w:semiHidden/>
    <w:unhideWhenUsed/>
    <w:qFormat/>
    <w:rsid w:val="008531CB"/>
    <w:pPr>
      <w:keepNext/>
      <w:keepLines/>
      <w:spacing w:before="200" w:line="276" w:lineRule="auto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</w:rPr>
  </w:style>
  <w:style w:type="character" w:customStyle="1" w:styleId="Heading3Char">
    <w:name w:val="Heading 3 Char"/>
    <w:basedOn w:val="a0"/>
    <w:link w:val="31"/>
    <w:uiPriority w:val="9"/>
    <w:semiHidden/>
    <w:rsid w:val="008531CB"/>
    <w:rPr>
      <w:rFonts w:asciiTheme="majorHAnsi" w:eastAsiaTheme="majorEastAsia" w:hAnsiTheme="majorHAnsi" w:cstheme="majorBidi"/>
      <w:b/>
      <w:bCs/>
      <w:color w:val="5B9BD5" w:themeColor="accent1"/>
      <w:sz w:val="22"/>
      <w:szCs w:val="22"/>
    </w:rPr>
  </w:style>
  <w:style w:type="paragraph" w:customStyle="1" w:styleId="41">
    <w:name w:val="Заголовок 41"/>
    <w:basedOn w:val="a"/>
    <w:next w:val="a"/>
    <w:link w:val="Heading4Char"/>
    <w:uiPriority w:val="9"/>
    <w:semiHidden/>
    <w:unhideWhenUsed/>
    <w:qFormat/>
    <w:rsid w:val="008531CB"/>
    <w:pPr>
      <w:keepNext/>
      <w:keepLines/>
      <w:spacing w:before="200" w:line="276" w:lineRule="auto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</w:rPr>
  </w:style>
  <w:style w:type="character" w:customStyle="1" w:styleId="Heading4Char">
    <w:name w:val="Heading 4 Char"/>
    <w:basedOn w:val="a0"/>
    <w:link w:val="41"/>
    <w:uiPriority w:val="9"/>
    <w:semiHidden/>
    <w:rsid w:val="008531CB"/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</w:rPr>
  </w:style>
  <w:style w:type="paragraph" w:customStyle="1" w:styleId="51">
    <w:name w:val="Заголовок 51"/>
    <w:basedOn w:val="a"/>
    <w:next w:val="a"/>
    <w:link w:val="Heading5Char"/>
    <w:uiPriority w:val="9"/>
    <w:semiHidden/>
    <w:unhideWhenUsed/>
    <w:qFormat/>
    <w:rsid w:val="008531CB"/>
    <w:pPr>
      <w:keepNext/>
      <w:keepLines/>
      <w:spacing w:before="200" w:line="276" w:lineRule="auto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character" w:customStyle="1" w:styleId="Heading5Char">
    <w:name w:val="Heading 5 Char"/>
    <w:basedOn w:val="a0"/>
    <w:link w:val="51"/>
    <w:uiPriority w:val="9"/>
    <w:semiHidden/>
    <w:rsid w:val="008531CB"/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paragraph" w:customStyle="1" w:styleId="61">
    <w:name w:val="Заголовок 61"/>
    <w:basedOn w:val="a"/>
    <w:next w:val="a"/>
    <w:link w:val="Heading6Char"/>
    <w:uiPriority w:val="9"/>
    <w:semiHidden/>
    <w:unhideWhenUsed/>
    <w:qFormat/>
    <w:rsid w:val="008531CB"/>
    <w:pPr>
      <w:keepNext/>
      <w:keepLines/>
      <w:spacing w:before="200" w:line="276" w:lineRule="auto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semiHidden/>
    <w:rsid w:val="008531CB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semiHidden/>
    <w:unhideWhenUsed/>
    <w:qFormat/>
    <w:rsid w:val="008531CB"/>
    <w:pPr>
      <w:keepNext/>
      <w:keepLines/>
      <w:spacing w:before="200" w:line="276" w:lineRule="auto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semiHidden/>
    <w:rsid w:val="008531CB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semiHidden/>
    <w:unhideWhenUsed/>
    <w:qFormat/>
    <w:rsid w:val="008531CB"/>
    <w:pPr>
      <w:keepNext/>
      <w:keepLines/>
      <w:spacing w:before="200" w:line="276" w:lineRule="auto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8Char">
    <w:name w:val="Heading 8 Char"/>
    <w:basedOn w:val="a0"/>
    <w:link w:val="81"/>
    <w:uiPriority w:val="9"/>
    <w:semiHidden/>
    <w:rsid w:val="008531CB"/>
    <w:rPr>
      <w:rFonts w:asciiTheme="majorHAnsi" w:eastAsiaTheme="majorEastAsia" w:hAnsiTheme="majorHAnsi" w:cstheme="majorBidi"/>
      <w:color w:val="404040" w:themeColor="text1" w:themeTint="BF"/>
    </w:rPr>
  </w:style>
  <w:style w:type="paragraph" w:customStyle="1" w:styleId="91">
    <w:name w:val="Заголовок 91"/>
    <w:basedOn w:val="a"/>
    <w:next w:val="a"/>
    <w:link w:val="Heading9Char"/>
    <w:uiPriority w:val="9"/>
    <w:semiHidden/>
    <w:unhideWhenUsed/>
    <w:qFormat/>
    <w:rsid w:val="008531CB"/>
    <w:pPr>
      <w:keepNext/>
      <w:keepLines/>
      <w:spacing w:before="200" w:line="276" w:lineRule="auto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a0"/>
    <w:link w:val="91"/>
    <w:uiPriority w:val="9"/>
    <w:semiHidden/>
    <w:rsid w:val="008531C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fff">
    <w:name w:val="Название Знак"/>
    <w:basedOn w:val="a0"/>
    <w:link w:val="afff0"/>
    <w:uiPriority w:val="10"/>
    <w:rsid w:val="008531CB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fff0">
    <w:name w:val="Title"/>
    <w:basedOn w:val="a"/>
    <w:next w:val="a"/>
    <w:link w:val="afff"/>
    <w:uiPriority w:val="10"/>
    <w:qFormat/>
    <w:rsid w:val="008531CB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1a">
    <w:name w:val="Название Знак1"/>
    <w:basedOn w:val="a0"/>
    <w:uiPriority w:val="10"/>
    <w:rsid w:val="008531C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1b">
    <w:name w:val="Заголовок Знак1"/>
    <w:basedOn w:val="a0"/>
    <w:uiPriority w:val="10"/>
    <w:rsid w:val="008531CB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character" w:customStyle="1" w:styleId="afff1">
    <w:name w:val="Подзаголовок Знак"/>
    <w:basedOn w:val="a0"/>
    <w:link w:val="afff2"/>
    <w:uiPriority w:val="11"/>
    <w:rsid w:val="008531C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fff2">
    <w:name w:val="Subtitle"/>
    <w:basedOn w:val="a"/>
    <w:next w:val="a"/>
    <w:link w:val="afff1"/>
    <w:uiPriority w:val="11"/>
    <w:qFormat/>
    <w:rsid w:val="008531CB"/>
    <w:pPr>
      <w:spacing w:after="200" w:line="276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1c">
    <w:name w:val="Подзаголовок Знак1"/>
    <w:basedOn w:val="a0"/>
    <w:uiPriority w:val="11"/>
    <w:rsid w:val="008531C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26">
    <w:name w:val="Цитата 2 Знак"/>
    <w:basedOn w:val="a0"/>
    <w:link w:val="27"/>
    <w:uiPriority w:val="29"/>
    <w:rsid w:val="008531CB"/>
    <w:rPr>
      <w:rFonts w:eastAsiaTheme="minorEastAsia"/>
      <w:i/>
      <w:iCs/>
      <w:color w:val="000000" w:themeColor="text1"/>
    </w:rPr>
  </w:style>
  <w:style w:type="paragraph" w:styleId="27">
    <w:name w:val="Quote"/>
    <w:basedOn w:val="a"/>
    <w:next w:val="a"/>
    <w:link w:val="26"/>
    <w:uiPriority w:val="29"/>
    <w:qFormat/>
    <w:rsid w:val="008531CB"/>
    <w:pPr>
      <w:spacing w:after="200" w:line="276" w:lineRule="auto"/>
    </w:pPr>
    <w:rPr>
      <w:rFonts w:eastAsiaTheme="minorEastAsia"/>
      <w:i/>
      <w:iCs/>
      <w:color w:val="000000" w:themeColor="text1"/>
      <w:sz w:val="20"/>
      <w:szCs w:val="20"/>
    </w:rPr>
  </w:style>
  <w:style w:type="character" w:customStyle="1" w:styleId="211">
    <w:name w:val="Цитата 2 Знак1"/>
    <w:basedOn w:val="a0"/>
    <w:uiPriority w:val="29"/>
    <w:rsid w:val="008531CB"/>
    <w:rPr>
      <w:i/>
      <w:iCs/>
      <w:color w:val="000000" w:themeColor="text1"/>
      <w:sz w:val="24"/>
      <w:szCs w:val="24"/>
    </w:rPr>
  </w:style>
  <w:style w:type="character" w:customStyle="1" w:styleId="afff3">
    <w:name w:val="Выделенная цитата Знак"/>
    <w:basedOn w:val="a0"/>
    <w:link w:val="afff4"/>
    <w:uiPriority w:val="30"/>
    <w:rsid w:val="008531CB"/>
    <w:rPr>
      <w:rFonts w:eastAsiaTheme="minorEastAsia"/>
      <w:b/>
      <w:bCs/>
      <w:i/>
      <w:iCs/>
      <w:color w:val="5B9BD5" w:themeColor="accent1"/>
    </w:rPr>
  </w:style>
  <w:style w:type="paragraph" w:styleId="afff4">
    <w:name w:val="Intense Quote"/>
    <w:basedOn w:val="a"/>
    <w:next w:val="a"/>
    <w:link w:val="afff3"/>
    <w:uiPriority w:val="30"/>
    <w:qFormat/>
    <w:rsid w:val="008531CB"/>
    <w:pPr>
      <w:pBdr>
        <w:bottom w:val="single" w:sz="4" w:space="4" w:color="5B9BD5" w:themeColor="accent1"/>
      </w:pBdr>
      <w:spacing w:before="200" w:after="280" w:line="276" w:lineRule="auto"/>
      <w:ind w:left="936" w:right="936"/>
    </w:pPr>
    <w:rPr>
      <w:rFonts w:eastAsiaTheme="minorEastAsia"/>
      <w:b/>
      <w:bCs/>
      <w:i/>
      <w:iCs/>
      <w:color w:val="5B9BD5" w:themeColor="accent1"/>
      <w:sz w:val="20"/>
      <w:szCs w:val="20"/>
    </w:rPr>
  </w:style>
  <w:style w:type="character" w:customStyle="1" w:styleId="1d">
    <w:name w:val="Выделенная цитата Знак1"/>
    <w:basedOn w:val="a0"/>
    <w:uiPriority w:val="30"/>
    <w:rsid w:val="008531CB"/>
    <w:rPr>
      <w:b/>
      <w:bCs/>
      <w:i/>
      <w:iCs/>
      <w:color w:val="5B9BD5" w:themeColor="accent1"/>
      <w:sz w:val="24"/>
      <w:szCs w:val="24"/>
    </w:rPr>
  </w:style>
  <w:style w:type="paragraph" w:customStyle="1" w:styleId="1e">
    <w:name w:val="Текст сноски1"/>
    <w:basedOn w:val="a"/>
    <w:link w:val="FootnoteTextChar"/>
    <w:uiPriority w:val="99"/>
    <w:semiHidden/>
    <w:unhideWhenUsed/>
    <w:rsid w:val="008531CB"/>
    <w:rPr>
      <w:rFonts w:asciiTheme="minorHAnsi" w:eastAsiaTheme="minorEastAsia" w:hAnsiTheme="minorHAnsi" w:cstheme="minorBidi"/>
      <w:sz w:val="20"/>
      <w:szCs w:val="20"/>
    </w:rPr>
  </w:style>
  <w:style w:type="character" w:customStyle="1" w:styleId="FootnoteTextChar">
    <w:name w:val="Footnote Text Char"/>
    <w:basedOn w:val="a0"/>
    <w:link w:val="1e"/>
    <w:uiPriority w:val="99"/>
    <w:semiHidden/>
    <w:rsid w:val="008531CB"/>
    <w:rPr>
      <w:rFonts w:asciiTheme="minorHAnsi" w:eastAsiaTheme="minorEastAsia" w:hAnsiTheme="minorHAnsi" w:cstheme="minorBidi"/>
    </w:rPr>
  </w:style>
  <w:style w:type="paragraph" w:customStyle="1" w:styleId="1f">
    <w:name w:val="Текст концевой сноски1"/>
    <w:basedOn w:val="a"/>
    <w:link w:val="EndnoteTextChar"/>
    <w:uiPriority w:val="99"/>
    <w:semiHidden/>
    <w:unhideWhenUsed/>
    <w:rsid w:val="008531CB"/>
    <w:rPr>
      <w:rFonts w:asciiTheme="minorHAnsi" w:eastAsiaTheme="minorEastAsia" w:hAnsiTheme="minorHAnsi" w:cstheme="minorBidi"/>
      <w:sz w:val="20"/>
      <w:szCs w:val="20"/>
    </w:rPr>
  </w:style>
  <w:style w:type="character" w:customStyle="1" w:styleId="EndnoteTextChar">
    <w:name w:val="Endnote Text Char"/>
    <w:basedOn w:val="a0"/>
    <w:link w:val="1f"/>
    <w:uiPriority w:val="99"/>
    <w:semiHidden/>
    <w:rsid w:val="008531CB"/>
    <w:rPr>
      <w:rFonts w:asciiTheme="minorHAnsi" w:eastAsiaTheme="minorEastAsia" w:hAnsiTheme="minorHAnsi" w:cstheme="minorBidi"/>
    </w:rPr>
  </w:style>
  <w:style w:type="paragraph" w:customStyle="1" w:styleId="1f0">
    <w:name w:val="Верхний колонтитул1"/>
    <w:basedOn w:val="a"/>
    <w:link w:val="HeaderChar"/>
    <w:uiPriority w:val="99"/>
    <w:unhideWhenUsed/>
    <w:rsid w:val="008531CB"/>
    <w:rPr>
      <w:rFonts w:asciiTheme="minorHAnsi" w:eastAsiaTheme="minorEastAsia" w:hAnsiTheme="minorHAnsi" w:cstheme="minorBidi"/>
      <w:sz w:val="22"/>
      <w:szCs w:val="22"/>
    </w:rPr>
  </w:style>
  <w:style w:type="character" w:customStyle="1" w:styleId="HeaderChar">
    <w:name w:val="Header Char"/>
    <w:basedOn w:val="a0"/>
    <w:link w:val="1f0"/>
    <w:uiPriority w:val="99"/>
    <w:rsid w:val="008531CB"/>
    <w:rPr>
      <w:rFonts w:asciiTheme="minorHAnsi" w:eastAsiaTheme="minorEastAsia" w:hAnsiTheme="minorHAnsi" w:cstheme="minorBidi"/>
      <w:sz w:val="22"/>
      <w:szCs w:val="22"/>
    </w:rPr>
  </w:style>
  <w:style w:type="paragraph" w:customStyle="1" w:styleId="1f1">
    <w:name w:val="Нижний колонтитул1"/>
    <w:basedOn w:val="a"/>
    <w:link w:val="FooterChar"/>
    <w:uiPriority w:val="99"/>
    <w:unhideWhenUsed/>
    <w:rsid w:val="008531CB"/>
    <w:rPr>
      <w:rFonts w:asciiTheme="minorHAnsi" w:eastAsiaTheme="minorEastAsia" w:hAnsiTheme="minorHAnsi" w:cstheme="minorBidi"/>
      <w:sz w:val="22"/>
      <w:szCs w:val="22"/>
    </w:rPr>
  </w:style>
  <w:style w:type="character" w:customStyle="1" w:styleId="FooterChar">
    <w:name w:val="Footer Char"/>
    <w:basedOn w:val="a0"/>
    <w:link w:val="1f1"/>
    <w:uiPriority w:val="99"/>
    <w:rsid w:val="008531CB"/>
    <w:rPr>
      <w:rFonts w:asciiTheme="minorHAnsi" w:eastAsiaTheme="minorEastAsia" w:hAnsiTheme="minorHAnsi" w:cstheme="minorBidi"/>
      <w:sz w:val="22"/>
      <w:szCs w:val="22"/>
    </w:rPr>
  </w:style>
  <w:style w:type="character" w:customStyle="1" w:styleId="Layout">
    <w:name w:val="Layout"/>
    <w:basedOn w:val="a0"/>
    <w:uiPriority w:val="99"/>
    <w:rsid w:val="008531CB"/>
  </w:style>
  <w:style w:type="character" w:customStyle="1" w:styleId="Hl">
    <w:name w:val="Hl"/>
    <w:basedOn w:val="a0"/>
    <w:uiPriority w:val="99"/>
    <w:rsid w:val="008531CB"/>
  </w:style>
  <w:style w:type="paragraph" w:customStyle="1" w:styleId="Paragraph">
    <w:name w:val="Paragraph"/>
    <w:basedOn w:val="a"/>
    <w:uiPriority w:val="99"/>
    <w:rsid w:val="008531CB"/>
    <w:pPr>
      <w:spacing w:before="100" w:after="100"/>
    </w:pPr>
  </w:style>
  <w:style w:type="character" w:customStyle="1" w:styleId="Normaltextrun">
    <w:name w:val="Normaltextrun"/>
    <w:basedOn w:val="a0"/>
    <w:uiPriority w:val="99"/>
    <w:rsid w:val="008531CB"/>
  </w:style>
  <w:style w:type="paragraph" w:customStyle="1" w:styleId="111">
    <w:name w:val="11"/>
    <w:basedOn w:val="a"/>
    <w:uiPriority w:val="99"/>
    <w:rsid w:val="008531CB"/>
    <w:pPr>
      <w:spacing w:before="100" w:after="100"/>
    </w:pPr>
  </w:style>
  <w:style w:type="character" w:customStyle="1" w:styleId="A00">
    <w:name w:val="A0"/>
    <w:basedOn w:val="a0"/>
    <w:uiPriority w:val="99"/>
    <w:rsid w:val="008531CB"/>
  </w:style>
  <w:style w:type="paragraph" w:customStyle="1" w:styleId="A40">
    <w:name w:val="A4"/>
    <w:basedOn w:val="a"/>
    <w:uiPriority w:val="99"/>
    <w:rsid w:val="008531CB"/>
    <w:pPr>
      <w:spacing w:before="100" w:after="100"/>
    </w:pPr>
  </w:style>
  <w:style w:type="character" w:customStyle="1" w:styleId="1f2">
    <w:name w:val="1"/>
    <w:basedOn w:val="a0"/>
    <w:uiPriority w:val="99"/>
    <w:rsid w:val="008531CB"/>
  </w:style>
  <w:style w:type="paragraph" w:customStyle="1" w:styleId="A30">
    <w:name w:val="A3"/>
    <w:basedOn w:val="a"/>
    <w:uiPriority w:val="99"/>
    <w:rsid w:val="008531CB"/>
    <w:pPr>
      <w:spacing w:before="100" w:after="100"/>
    </w:pPr>
  </w:style>
  <w:style w:type="paragraph" w:customStyle="1" w:styleId="212">
    <w:name w:val="21"/>
    <w:basedOn w:val="a"/>
    <w:uiPriority w:val="99"/>
    <w:rsid w:val="008531CB"/>
    <w:pPr>
      <w:spacing w:before="100" w:after="100"/>
    </w:pPr>
  </w:style>
  <w:style w:type="character" w:customStyle="1" w:styleId="1f3">
    <w:name w:val="Верхний колонтитул Знак1"/>
    <w:basedOn w:val="a0"/>
    <w:uiPriority w:val="99"/>
    <w:rsid w:val="008531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4">
    <w:name w:val="Нижний колонтитул Знак1"/>
    <w:basedOn w:val="a0"/>
    <w:uiPriority w:val="99"/>
    <w:rsid w:val="008531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ok-about-producetitle">
    <w:name w:val="book-about-produce__title"/>
    <w:basedOn w:val="a0"/>
    <w:rsid w:val="008531CB"/>
  </w:style>
  <w:style w:type="character" w:customStyle="1" w:styleId="book-about-produceinfo">
    <w:name w:val="book-about-produce__info"/>
    <w:basedOn w:val="a0"/>
    <w:rsid w:val="008531CB"/>
  </w:style>
  <w:style w:type="paragraph" w:customStyle="1" w:styleId="c7">
    <w:name w:val="c7"/>
    <w:basedOn w:val="a"/>
    <w:rsid w:val="00271BED"/>
    <w:pPr>
      <w:spacing w:before="100" w:beforeAutospacing="1" w:after="100" w:afterAutospacing="1"/>
    </w:pPr>
  </w:style>
  <w:style w:type="character" w:customStyle="1" w:styleId="c6">
    <w:name w:val="c6"/>
    <w:basedOn w:val="a0"/>
    <w:rsid w:val="00271BED"/>
  </w:style>
  <w:style w:type="character" w:customStyle="1" w:styleId="c4">
    <w:name w:val="c4"/>
    <w:basedOn w:val="a0"/>
    <w:rsid w:val="00271B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4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r.ru/" TargetMode="External"/><Relationship Id="rId13" Type="http://schemas.openxmlformats.org/officeDocument/2006/relationships/hyperlink" Target="http://www.rodina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atriot-rus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pravedlivo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dp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prf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94BF0-87C4-445A-A170-8F4D0A926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29</Pages>
  <Words>9036</Words>
  <Characters>64188</Characters>
  <Application>Microsoft Office Word</Application>
  <DocSecurity>0</DocSecurity>
  <Lines>534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Зяблицев Евгений Викторович</dc:creator>
  <cp:lastModifiedBy>Янина Тина Борисовна</cp:lastModifiedBy>
  <cp:revision>3</cp:revision>
  <cp:lastPrinted>2023-09-14T10:14:00Z</cp:lastPrinted>
  <dcterms:created xsi:type="dcterms:W3CDTF">2024-06-05T07:07:00Z</dcterms:created>
  <dcterms:modified xsi:type="dcterms:W3CDTF">2024-06-05T13:14:00Z</dcterms:modified>
</cp:coreProperties>
</file>